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947873" w14:textId="77777777" w:rsidR="00F770B0" w:rsidRPr="00406183" w:rsidRDefault="00F770B0">
      <w:pPr>
        <w:ind w:firstLine="480"/>
        <w:rPr>
          <w:color w:val="FF0000"/>
        </w:rPr>
      </w:pPr>
      <w:bookmarkStart w:id="0" w:name="_Toc468438343"/>
    </w:p>
    <w:p w14:paraId="49DDB599" w14:textId="77777777" w:rsidR="00F770B0" w:rsidRPr="00406183" w:rsidRDefault="00F770B0">
      <w:pPr>
        <w:ind w:firstLine="480"/>
        <w:rPr>
          <w:color w:val="FF0000"/>
        </w:rPr>
      </w:pPr>
    </w:p>
    <w:p w14:paraId="598C7A42" w14:textId="77777777" w:rsidR="00F770B0" w:rsidRPr="00406183" w:rsidRDefault="00F770B0">
      <w:pPr>
        <w:ind w:firstLine="480"/>
        <w:rPr>
          <w:color w:val="FF0000"/>
        </w:rPr>
      </w:pPr>
    </w:p>
    <w:p w14:paraId="7B500965" w14:textId="77777777" w:rsidR="005933C7" w:rsidRDefault="0065224C">
      <w:pPr>
        <w:spacing w:line="312" w:lineRule="auto"/>
        <w:ind w:firstLineChars="0" w:firstLine="0"/>
        <w:jc w:val="center"/>
        <w:rPr>
          <w:rFonts w:eastAsia="黑体" w:hAnsi="黑体" w:hint="eastAsia"/>
          <w:b/>
          <w:snapToGrid w:val="0"/>
          <w:color w:val="000000" w:themeColor="text1"/>
          <w:kern w:val="40"/>
          <w:sz w:val="50"/>
          <w:szCs w:val="50"/>
        </w:rPr>
      </w:pPr>
      <w:r w:rsidRPr="009F346C">
        <w:rPr>
          <w:rFonts w:eastAsia="黑体" w:hAnsi="黑体" w:hint="eastAsia"/>
          <w:b/>
          <w:snapToGrid w:val="0"/>
          <w:color w:val="000000" w:themeColor="text1"/>
          <w:kern w:val="40"/>
          <w:sz w:val="50"/>
          <w:szCs w:val="50"/>
        </w:rPr>
        <w:t>巴中市生活垃圾</w:t>
      </w:r>
      <w:proofErr w:type="gramStart"/>
      <w:r w:rsidRPr="009F346C">
        <w:rPr>
          <w:rFonts w:eastAsia="黑体" w:hAnsi="黑体" w:hint="eastAsia"/>
          <w:b/>
          <w:snapToGrid w:val="0"/>
          <w:color w:val="000000" w:themeColor="text1"/>
          <w:kern w:val="40"/>
          <w:sz w:val="50"/>
          <w:szCs w:val="50"/>
        </w:rPr>
        <w:t>填埋场提质</w:t>
      </w:r>
      <w:proofErr w:type="gramEnd"/>
    </w:p>
    <w:p w14:paraId="7D3B2158" w14:textId="48855C5B" w:rsidR="00F770B0" w:rsidRPr="009F346C" w:rsidRDefault="0065224C">
      <w:pPr>
        <w:spacing w:line="312" w:lineRule="auto"/>
        <w:ind w:firstLineChars="0" w:firstLine="0"/>
        <w:jc w:val="center"/>
        <w:rPr>
          <w:rFonts w:eastAsia="黑体" w:hAnsi="黑体" w:hint="eastAsia"/>
          <w:b/>
          <w:snapToGrid w:val="0"/>
          <w:color w:val="000000" w:themeColor="text1"/>
          <w:kern w:val="40"/>
          <w:sz w:val="56"/>
          <w:szCs w:val="60"/>
        </w:rPr>
      </w:pPr>
      <w:r w:rsidRPr="009F346C">
        <w:rPr>
          <w:rFonts w:eastAsia="黑体" w:hAnsi="黑体" w:hint="eastAsia"/>
          <w:b/>
          <w:snapToGrid w:val="0"/>
          <w:color w:val="000000" w:themeColor="text1"/>
          <w:kern w:val="40"/>
          <w:sz w:val="50"/>
          <w:szCs w:val="50"/>
        </w:rPr>
        <w:t>扩能改造项目</w:t>
      </w:r>
    </w:p>
    <w:p w14:paraId="607B3855" w14:textId="77777777" w:rsidR="00F770B0" w:rsidRPr="00406183" w:rsidRDefault="00F770B0">
      <w:pPr>
        <w:ind w:firstLine="480"/>
        <w:rPr>
          <w:color w:val="FF0000"/>
        </w:rPr>
      </w:pPr>
    </w:p>
    <w:p w14:paraId="722D0F62" w14:textId="77777777" w:rsidR="00F770B0" w:rsidRPr="00406183" w:rsidRDefault="00F770B0">
      <w:pPr>
        <w:ind w:firstLine="560"/>
        <w:rPr>
          <w:color w:val="FF0000"/>
          <w:sz w:val="28"/>
        </w:rPr>
      </w:pPr>
    </w:p>
    <w:p w14:paraId="45B42221" w14:textId="77777777" w:rsidR="00F770B0" w:rsidRDefault="00F770B0">
      <w:pPr>
        <w:ind w:firstLine="560"/>
        <w:rPr>
          <w:color w:val="FF0000"/>
          <w:sz w:val="28"/>
        </w:rPr>
      </w:pPr>
    </w:p>
    <w:p w14:paraId="4CFF01DB" w14:textId="77777777" w:rsidR="00586AF5" w:rsidRDefault="00586AF5">
      <w:pPr>
        <w:ind w:firstLine="560"/>
        <w:rPr>
          <w:color w:val="FF0000"/>
          <w:sz w:val="28"/>
        </w:rPr>
      </w:pPr>
    </w:p>
    <w:p w14:paraId="3B31E9E6" w14:textId="77777777" w:rsidR="00586AF5" w:rsidRPr="00406183" w:rsidRDefault="00586AF5">
      <w:pPr>
        <w:ind w:firstLine="560"/>
        <w:rPr>
          <w:color w:val="FF0000"/>
          <w:sz w:val="28"/>
        </w:rPr>
      </w:pPr>
    </w:p>
    <w:p w14:paraId="2A8E2BD3" w14:textId="77777777" w:rsidR="00F770B0" w:rsidRPr="00406183" w:rsidRDefault="00F770B0">
      <w:pPr>
        <w:ind w:firstLine="560"/>
        <w:rPr>
          <w:color w:val="FF0000"/>
          <w:sz w:val="28"/>
        </w:rPr>
      </w:pPr>
    </w:p>
    <w:p w14:paraId="2B33FD58" w14:textId="77777777" w:rsidR="00F770B0" w:rsidRPr="0065224C" w:rsidRDefault="00432086">
      <w:pPr>
        <w:ind w:firstLineChars="0" w:firstLine="0"/>
        <w:jc w:val="center"/>
        <w:rPr>
          <w:rFonts w:ascii="黑体" w:eastAsia="黑体" w:hAnsi="黑体" w:hint="eastAsia"/>
          <w:b/>
          <w:color w:val="000000" w:themeColor="text1"/>
          <w:sz w:val="56"/>
          <w:szCs w:val="56"/>
        </w:rPr>
      </w:pPr>
      <w:r w:rsidRPr="0065224C">
        <w:rPr>
          <w:rFonts w:eastAsia="黑体"/>
          <w:b/>
          <w:color w:val="000000" w:themeColor="text1"/>
          <w:kern w:val="0"/>
          <w:sz w:val="56"/>
          <w:szCs w:val="56"/>
        </w:rPr>
        <w:t>公众参与</w:t>
      </w:r>
      <w:r w:rsidRPr="0065224C">
        <w:rPr>
          <w:rFonts w:eastAsia="黑体" w:hint="eastAsia"/>
          <w:b/>
          <w:color w:val="000000" w:themeColor="text1"/>
          <w:kern w:val="0"/>
          <w:sz w:val="56"/>
          <w:szCs w:val="56"/>
        </w:rPr>
        <w:t>说明</w:t>
      </w:r>
    </w:p>
    <w:p w14:paraId="048ADB95" w14:textId="77777777" w:rsidR="00F770B0" w:rsidRPr="00406183" w:rsidRDefault="00F770B0">
      <w:pPr>
        <w:ind w:firstLineChars="0" w:firstLine="0"/>
        <w:jc w:val="center"/>
        <w:rPr>
          <w:color w:val="FF0000"/>
          <w:sz w:val="52"/>
        </w:rPr>
      </w:pPr>
    </w:p>
    <w:p w14:paraId="5E16A8F6" w14:textId="77777777" w:rsidR="00F770B0" w:rsidRPr="00406183" w:rsidRDefault="00F770B0">
      <w:pPr>
        <w:ind w:firstLineChars="0" w:firstLine="0"/>
        <w:jc w:val="center"/>
        <w:rPr>
          <w:color w:val="FF0000"/>
          <w:sz w:val="52"/>
        </w:rPr>
      </w:pPr>
    </w:p>
    <w:p w14:paraId="265CCA4C" w14:textId="77777777" w:rsidR="00F770B0" w:rsidRPr="00406183" w:rsidRDefault="00F770B0">
      <w:pPr>
        <w:ind w:firstLineChars="0" w:firstLine="0"/>
        <w:jc w:val="center"/>
        <w:rPr>
          <w:color w:val="FF0000"/>
          <w:sz w:val="52"/>
        </w:rPr>
      </w:pPr>
    </w:p>
    <w:p w14:paraId="6011064E" w14:textId="77777777" w:rsidR="00F770B0" w:rsidRDefault="00F770B0">
      <w:pPr>
        <w:ind w:firstLineChars="0" w:firstLine="0"/>
        <w:jc w:val="center"/>
        <w:rPr>
          <w:color w:val="FF0000"/>
          <w:sz w:val="52"/>
        </w:rPr>
      </w:pPr>
    </w:p>
    <w:p w14:paraId="27E3FC44" w14:textId="77777777" w:rsidR="00586AF5" w:rsidRPr="00406183" w:rsidRDefault="00586AF5">
      <w:pPr>
        <w:ind w:firstLineChars="0" w:firstLine="0"/>
        <w:jc w:val="center"/>
        <w:rPr>
          <w:color w:val="FF0000"/>
          <w:sz w:val="52"/>
        </w:rPr>
      </w:pPr>
    </w:p>
    <w:p w14:paraId="082BBDA6" w14:textId="77777777" w:rsidR="00F770B0" w:rsidRPr="00406183" w:rsidRDefault="00F770B0">
      <w:pPr>
        <w:ind w:firstLineChars="0" w:firstLine="0"/>
        <w:jc w:val="center"/>
        <w:rPr>
          <w:color w:val="FF0000"/>
          <w:sz w:val="52"/>
        </w:rPr>
      </w:pPr>
    </w:p>
    <w:p w14:paraId="11173E95" w14:textId="22D08DEC" w:rsidR="00F770B0" w:rsidRPr="0065224C" w:rsidRDefault="00C3185E">
      <w:pPr>
        <w:ind w:firstLineChars="0" w:firstLine="0"/>
        <w:jc w:val="center"/>
        <w:rPr>
          <w:rFonts w:eastAsiaTheme="minorEastAsia"/>
          <w:b/>
          <w:color w:val="000000" w:themeColor="text1"/>
          <w:sz w:val="30"/>
          <w:szCs w:val="30"/>
        </w:rPr>
      </w:pPr>
      <w:r w:rsidRPr="0065224C">
        <w:rPr>
          <w:rFonts w:eastAsiaTheme="minorEastAsia" w:hint="eastAsia"/>
          <w:b/>
          <w:color w:val="000000" w:themeColor="text1"/>
          <w:sz w:val="30"/>
          <w:szCs w:val="30"/>
        </w:rPr>
        <w:t>巴中市巴州区市政公用事业保障中心</w:t>
      </w:r>
    </w:p>
    <w:p w14:paraId="43C89339" w14:textId="72E488BF" w:rsidR="00F770B0" w:rsidRPr="0065224C" w:rsidRDefault="00432086">
      <w:pPr>
        <w:ind w:firstLineChars="0" w:firstLine="0"/>
        <w:jc w:val="center"/>
        <w:rPr>
          <w:rFonts w:eastAsiaTheme="minorEastAsia" w:hAnsiTheme="minorEastAsia" w:hint="eastAsia"/>
          <w:b/>
          <w:color w:val="000000" w:themeColor="text1"/>
          <w:sz w:val="28"/>
          <w:szCs w:val="28"/>
        </w:rPr>
        <w:sectPr w:rsidR="00F770B0" w:rsidRPr="0065224C">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425"/>
          <w:docGrid w:type="lines" w:linePitch="312"/>
        </w:sectPr>
      </w:pPr>
      <w:r w:rsidRPr="0065224C">
        <w:rPr>
          <w:rFonts w:eastAsiaTheme="minorEastAsia" w:hint="eastAsia"/>
          <w:b/>
          <w:color w:val="000000" w:themeColor="text1"/>
          <w:sz w:val="30"/>
          <w:szCs w:val="30"/>
        </w:rPr>
        <w:t>二〇二四</w:t>
      </w:r>
      <w:r w:rsidRPr="0065224C">
        <w:rPr>
          <w:rFonts w:eastAsiaTheme="minorEastAsia" w:hAnsiTheme="minorEastAsia"/>
          <w:b/>
          <w:color w:val="000000" w:themeColor="text1"/>
          <w:sz w:val="30"/>
          <w:szCs w:val="30"/>
        </w:rPr>
        <w:t>年</w:t>
      </w:r>
      <w:r w:rsidR="00307F33">
        <w:rPr>
          <w:rFonts w:eastAsiaTheme="minorEastAsia" w:hAnsiTheme="minorEastAsia" w:hint="eastAsia"/>
          <w:b/>
          <w:color w:val="000000" w:themeColor="text1"/>
          <w:sz w:val="30"/>
          <w:szCs w:val="30"/>
        </w:rPr>
        <w:t>十</w:t>
      </w:r>
      <w:r w:rsidRPr="0065224C">
        <w:rPr>
          <w:rFonts w:eastAsiaTheme="minorEastAsia" w:hAnsiTheme="minorEastAsia"/>
          <w:b/>
          <w:color w:val="000000" w:themeColor="text1"/>
          <w:sz w:val="30"/>
          <w:szCs w:val="30"/>
        </w:rPr>
        <w:t>月</w:t>
      </w:r>
    </w:p>
    <w:p w14:paraId="00C4DB49" w14:textId="77777777" w:rsidR="00F770B0" w:rsidRPr="00045CEB" w:rsidRDefault="00432086">
      <w:pPr>
        <w:ind w:firstLineChars="0" w:firstLine="0"/>
        <w:jc w:val="center"/>
        <w:rPr>
          <w:rFonts w:eastAsiaTheme="minorEastAsia" w:hAnsiTheme="minorEastAsia" w:hint="eastAsia"/>
          <w:b/>
          <w:color w:val="000000" w:themeColor="text1"/>
          <w:sz w:val="28"/>
          <w:szCs w:val="28"/>
        </w:rPr>
      </w:pPr>
      <w:r w:rsidRPr="00045CEB">
        <w:rPr>
          <w:rFonts w:eastAsiaTheme="minorEastAsia" w:hAnsiTheme="minorEastAsia" w:hint="eastAsia"/>
          <w:b/>
          <w:color w:val="000000" w:themeColor="text1"/>
          <w:sz w:val="28"/>
          <w:szCs w:val="28"/>
        </w:rPr>
        <w:lastRenderedPageBreak/>
        <w:t>目</w:t>
      </w:r>
      <w:r w:rsidRPr="00045CEB">
        <w:rPr>
          <w:rFonts w:eastAsiaTheme="minorEastAsia" w:hAnsiTheme="minorEastAsia" w:hint="eastAsia"/>
          <w:b/>
          <w:color w:val="000000" w:themeColor="text1"/>
          <w:sz w:val="28"/>
          <w:szCs w:val="28"/>
        </w:rPr>
        <w:t xml:space="preserve">  </w:t>
      </w:r>
      <w:r w:rsidRPr="00045CEB">
        <w:rPr>
          <w:rFonts w:eastAsiaTheme="minorEastAsia" w:hAnsiTheme="minorEastAsia" w:hint="eastAsia"/>
          <w:b/>
          <w:color w:val="000000" w:themeColor="text1"/>
          <w:sz w:val="28"/>
          <w:szCs w:val="28"/>
        </w:rPr>
        <w:t>录</w:t>
      </w:r>
    </w:p>
    <w:p w14:paraId="1B1D3060" w14:textId="77777777" w:rsidR="00F770B0" w:rsidRPr="00406183" w:rsidRDefault="00F770B0">
      <w:pPr>
        <w:ind w:firstLineChars="0" w:firstLine="0"/>
        <w:jc w:val="left"/>
        <w:rPr>
          <w:rFonts w:eastAsiaTheme="minorEastAsia" w:hAnsiTheme="minorEastAsia" w:hint="eastAsia"/>
          <w:b/>
          <w:color w:val="FF0000"/>
          <w:sz w:val="28"/>
          <w:szCs w:val="28"/>
        </w:rPr>
      </w:pPr>
    </w:p>
    <w:p w14:paraId="22729F77" w14:textId="6FAEDA4B" w:rsidR="00E85CE4" w:rsidRDefault="00432086">
      <w:pPr>
        <w:pStyle w:val="TOC1"/>
        <w:rPr>
          <w:rFonts w:asciiTheme="minorHAnsi" w:eastAsiaTheme="minorEastAsia" w:hAnsiTheme="minorHAnsi" w:cstheme="minorBidi"/>
          <w:noProof/>
          <w:sz w:val="21"/>
          <w:szCs w:val="22"/>
          <w14:ligatures w14:val="standardContextual"/>
        </w:rPr>
      </w:pPr>
      <w:r w:rsidRPr="00406183">
        <w:rPr>
          <w:rFonts w:eastAsiaTheme="minorEastAsia" w:hAnsiTheme="minorEastAsia"/>
          <w:color w:val="FF0000"/>
          <w:sz w:val="28"/>
          <w:szCs w:val="28"/>
        </w:rPr>
        <w:fldChar w:fldCharType="begin"/>
      </w:r>
      <w:r w:rsidRPr="00406183">
        <w:rPr>
          <w:rFonts w:eastAsiaTheme="minorEastAsia" w:hAnsiTheme="minorEastAsia"/>
          <w:color w:val="FF0000"/>
          <w:sz w:val="28"/>
          <w:szCs w:val="28"/>
        </w:rPr>
        <w:instrText xml:space="preserve"> TOC \o "2-2" \h \z \t "</w:instrText>
      </w:r>
      <w:r w:rsidRPr="00406183">
        <w:rPr>
          <w:rFonts w:eastAsiaTheme="minorEastAsia" w:hAnsiTheme="minorEastAsia"/>
          <w:color w:val="FF0000"/>
          <w:sz w:val="28"/>
          <w:szCs w:val="28"/>
        </w:rPr>
        <w:instrText>标题</w:instrText>
      </w:r>
      <w:r w:rsidRPr="00406183">
        <w:rPr>
          <w:rFonts w:eastAsiaTheme="minorEastAsia" w:hAnsiTheme="minorEastAsia"/>
          <w:color w:val="FF0000"/>
          <w:sz w:val="28"/>
          <w:szCs w:val="28"/>
        </w:rPr>
        <w:instrText xml:space="preserve"> 1,1" </w:instrText>
      </w:r>
      <w:r w:rsidRPr="00406183">
        <w:rPr>
          <w:rFonts w:eastAsiaTheme="minorEastAsia" w:hAnsiTheme="minorEastAsia"/>
          <w:color w:val="FF0000"/>
          <w:sz w:val="28"/>
          <w:szCs w:val="28"/>
        </w:rPr>
        <w:fldChar w:fldCharType="separate"/>
      </w:r>
      <w:hyperlink w:anchor="_Toc178323359" w:history="1">
        <w:r w:rsidR="00E85CE4" w:rsidRPr="00AC4256">
          <w:rPr>
            <w:rStyle w:val="af7"/>
            <w:rFonts w:hint="eastAsia"/>
            <w:b/>
            <w:noProof/>
          </w:rPr>
          <w:t>1</w:t>
        </w:r>
        <w:r w:rsidR="00E85CE4">
          <w:rPr>
            <w:rFonts w:asciiTheme="minorHAnsi" w:eastAsiaTheme="minorEastAsia" w:hAnsiTheme="minorHAnsi" w:cstheme="minorBidi" w:hint="eastAsia"/>
            <w:noProof/>
            <w:sz w:val="21"/>
            <w:szCs w:val="22"/>
            <w14:ligatures w14:val="standardContextual"/>
          </w:rPr>
          <w:tab/>
        </w:r>
        <w:r w:rsidR="00E85CE4" w:rsidRPr="00AC4256">
          <w:rPr>
            <w:rStyle w:val="af7"/>
            <w:rFonts w:hint="eastAsia"/>
            <w:noProof/>
          </w:rPr>
          <w:t>概述</w:t>
        </w:r>
        <w:r w:rsidR="00E85CE4">
          <w:rPr>
            <w:rFonts w:hint="eastAsia"/>
            <w:noProof/>
            <w:webHidden/>
          </w:rPr>
          <w:tab/>
        </w:r>
        <w:r w:rsidR="00E85CE4">
          <w:rPr>
            <w:rFonts w:hint="eastAsia"/>
            <w:noProof/>
            <w:webHidden/>
          </w:rPr>
          <w:fldChar w:fldCharType="begin"/>
        </w:r>
        <w:r w:rsidR="00E85CE4">
          <w:rPr>
            <w:rFonts w:hint="eastAsia"/>
            <w:noProof/>
            <w:webHidden/>
          </w:rPr>
          <w:instrText xml:space="preserve"> </w:instrText>
        </w:r>
        <w:r w:rsidR="00E85CE4">
          <w:rPr>
            <w:noProof/>
            <w:webHidden/>
          </w:rPr>
          <w:instrText>PAGEREF _Toc178323359 \h</w:instrText>
        </w:r>
        <w:r w:rsidR="00E85CE4">
          <w:rPr>
            <w:rFonts w:hint="eastAsia"/>
            <w:noProof/>
            <w:webHidden/>
          </w:rPr>
          <w:instrText xml:space="preserve"> </w:instrText>
        </w:r>
        <w:r w:rsidR="00E85CE4">
          <w:rPr>
            <w:rFonts w:hint="eastAsia"/>
            <w:noProof/>
            <w:webHidden/>
          </w:rPr>
        </w:r>
        <w:r w:rsidR="00E85CE4">
          <w:rPr>
            <w:rFonts w:hint="eastAsia"/>
            <w:noProof/>
            <w:webHidden/>
          </w:rPr>
          <w:fldChar w:fldCharType="separate"/>
        </w:r>
        <w:r w:rsidR="009B5A1F">
          <w:rPr>
            <w:noProof/>
            <w:webHidden/>
          </w:rPr>
          <w:t>1</w:t>
        </w:r>
        <w:r w:rsidR="00E85CE4">
          <w:rPr>
            <w:rFonts w:hint="eastAsia"/>
            <w:noProof/>
            <w:webHidden/>
          </w:rPr>
          <w:fldChar w:fldCharType="end"/>
        </w:r>
      </w:hyperlink>
    </w:p>
    <w:p w14:paraId="225C54D9" w14:textId="51D00716" w:rsidR="00E85CE4" w:rsidRDefault="00E85CE4">
      <w:pPr>
        <w:pStyle w:val="TOC1"/>
        <w:rPr>
          <w:rFonts w:asciiTheme="minorHAnsi" w:eastAsiaTheme="minorEastAsia" w:hAnsiTheme="minorHAnsi" w:cstheme="minorBidi"/>
          <w:noProof/>
          <w:sz w:val="21"/>
          <w:szCs w:val="22"/>
          <w14:ligatures w14:val="standardContextual"/>
        </w:rPr>
      </w:pPr>
      <w:hyperlink w:anchor="_Toc178323360" w:history="1">
        <w:r w:rsidRPr="00AC4256">
          <w:rPr>
            <w:rStyle w:val="af7"/>
            <w:rFonts w:hint="eastAsia"/>
            <w:b/>
            <w:noProof/>
          </w:rPr>
          <w:t>2</w:t>
        </w:r>
        <w:r>
          <w:rPr>
            <w:rFonts w:asciiTheme="minorHAnsi" w:eastAsiaTheme="minorEastAsia" w:hAnsiTheme="minorHAnsi" w:cstheme="minorBidi" w:hint="eastAsia"/>
            <w:noProof/>
            <w:sz w:val="21"/>
            <w:szCs w:val="22"/>
            <w14:ligatures w14:val="standardContextual"/>
          </w:rPr>
          <w:tab/>
        </w:r>
        <w:r w:rsidRPr="00AC4256">
          <w:rPr>
            <w:rStyle w:val="af7"/>
            <w:rFonts w:hint="eastAsia"/>
            <w:noProof/>
          </w:rPr>
          <w:t>首次环境影响评价信息公开情况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_Toc178323360 \h</w:instrText>
        </w:r>
        <w:r>
          <w:rPr>
            <w:rFonts w:hint="eastAsia"/>
            <w:noProof/>
            <w:webHidden/>
          </w:rPr>
          <w:instrText xml:space="preserve"> </w:instrText>
        </w:r>
        <w:r>
          <w:rPr>
            <w:rFonts w:hint="eastAsia"/>
            <w:noProof/>
            <w:webHidden/>
          </w:rPr>
        </w:r>
        <w:r>
          <w:rPr>
            <w:rFonts w:hint="eastAsia"/>
            <w:noProof/>
            <w:webHidden/>
          </w:rPr>
          <w:fldChar w:fldCharType="separate"/>
        </w:r>
        <w:r w:rsidR="009B5A1F">
          <w:rPr>
            <w:noProof/>
            <w:webHidden/>
          </w:rPr>
          <w:t>2</w:t>
        </w:r>
        <w:r>
          <w:rPr>
            <w:rFonts w:hint="eastAsia"/>
            <w:noProof/>
            <w:webHidden/>
          </w:rPr>
          <w:fldChar w:fldCharType="end"/>
        </w:r>
      </w:hyperlink>
    </w:p>
    <w:p w14:paraId="4B2FE0A6" w14:textId="75456660" w:rsidR="00E85CE4" w:rsidRDefault="00E85CE4">
      <w:pPr>
        <w:pStyle w:val="TOC2"/>
        <w:rPr>
          <w:rFonts w:asciiTheme="minorHAnsi" w:eastAsiaTheme="minorEastAsia" w:hAnsiTheme="minorHAnsi" w:cstheme="minorBidi"/>
          <w:noProof/>
          <w:sz w:val="21"/>
          <w:szCs w:val="22"/>
          <w14:ligatures w14:val="standardContextual"/>
        </w:rPr>
      </w:pPr>
      <w:hyperlink w:anchor="_Toc178323361" w:history="1">
        <w:r w:rsidRPr="00AC4256">
          <w:rPr>
            <w:rStyle w:val="af7"/>
            <w:rFonts w:hint="eastAsia"/>
            <w:b/>
            <w:noProof/>
          </w:rPr>
          <w:t>2.1</w:t>
        </w:r>
        <w:r>
          <w:rPr>
            <w:rFonts w:asciiTheme="minorHAnsi" w:eastAsiaTheme="minorEastAsia" w:hAnsiTheme="minorHAnsi" w:cstheme="minorBidi" w:hint="eastAsia"/>
            <w:noProof/>
            <w:sz w:val="21"/>
            <w:szCs w:val="22"/>
            <w14:ligatures w14:val="standardContextual"/>
          </w:rPr>
          <w:tab/>
        </w:r>
        <w:r w:rsidRPr="00AC4256">
          <w:rPr>
            <w:rStyle w:val="af7"/>
            <w:rFonts w:hint="eastAsia"/>
            <w:noProof/>
          </w:rPr>
          <w:t>公开内容日期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_Toc178323361 \h</w:instrText>
        </w:r>
        <w:r>
          <w:rPr>
            <w:rFonts w:hint="eastAsia"/>
            <w:noProof/>
            <w:webHidden/>
          </w:rPr>
          <w:instrText xml:space="preserve"> </w:instrText>
        </w:r>
        <w:r>
          <w:rPr>
            <w:rFonts w:hint="eastAsia"/>
            <w:noProof/>
            <w:webHidden/>
          </w:rPr>
        </w:r>
        <w:r>
          <w:rPr>
            <w:rFonts w:hint="eastAsia"/>
            <w:noProof/>
            <w:webHidden/>
          </w:rPr>
          <w:fldChar w:fldCharType="separate"/>
        </w:r>
        <w:r w:rsidR="009B5A1F">
          <w:rPr>
            <w:noProof/>
            <w:webHidden/>
          </w:rPr>
          <w:t>2</w:t>
        </w:r>
        <w:r>
          <w:rPr>
            <w:rFonts w:hint="eastAsia"/>
            <w:noProof/>
            <w:webHidden/>
          </w:rPr>
          <w:fldChar w:fldCharType="end"/>
        </w:r>
      </w:hyperlink>
    </w:p>
    <w:p w14:paraId="06CA15A7" w14:textId="20F85421" w:rsidR="00E85CE4" w:rsidRDefault="00E85CE4">
      <w:pPr>
        <w:pStyle w:val="TOC2"/>
        <w:rPr>
          <w:rFonts w:asciiTheme="minorHAnsi" w:eastAsiaTheme="minorEastAsia" w:hAnsiTheme="minorHAnsi" w:cstheme="minorBidi"/>
          <w:noProof/>
          <w:sz w:val="21"/>
          <w:szCs w:val="22"/>
          <w14:ligatures w14:val="standardContextual"/>
        </w:rPr>
      </w:pPr>
      <w:hyperlink w:anchor="_Toc178323362" w:history="1">
        <w:r w:rsidRPr="00AC4256">
          <w:rPr>
            <w:rStyle w:val="af7"/>
            <w:rFonts w:hint="eastAsia"/>
            <w:b/>
            <w:noProof/>
          </w:rPr>
          <w:t>2.2</w:t>
        </w:r>
        <w:r>
          <w:rPr>
            <w:rFonts w:asciiTheme="minorHAnsi" w:eastAsiaTheme="minorEastAsia" w:hAnsiTheme="minorHAnsi" w:cstheme="minorBidi" w:hint="eastAsia"/>
            <w:noProof/>
            <w:sz w:val="21"/>
            <w:szCs w:val="22"/>
            <w14:ligatures w14:val="standardContextual"/>
          </w:rPr>
          <w:tab/>
        </w:r>
        <w:r w:rsidRPr="00AC4256">
          <w:rPr>
            <w:rStyle w:val="af7"/>
            <w:rFonts w:hint="eastAsia"/>
            <w:noProof/>
          </w:rPr>
          <w:t>公开方式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_Toc178323362 \h</w:instrText>
        </w:r>
        <w:r>
          <w:rPr>
            <w:rFonts w:hint="eastAsia"/>
            <w:noProof/>
            <w:webHidden/>
          </w:rPr>
          <w:instrText xml:space="preserve"> </w:instrText>
        </w:r>
        <w:r>
          <w:rPr>
            <w:rFonts w:hint="eastAsia"/>
            <w:noProof/>
            <w:webHidden/>
          </w:rPr>
        </w:r>
        <w:r>
          <w:rPr>
            <w:rFonts w:hint="eastAsia"/>
            <w:noProof/>
            <w:webHidden/>
          </w:rPr>
          <w:fldChar w:fldCharType="separate"/>
        </w:r>
        <w:r w:rsidR="009B5A1F">
          <w:rPr>
            <w:noProof/>
            <w:webHidden/>
          </w:rPr>
          <w:t>3</w:t>
        </w:r>
        <w:r>
          <w:rPr>
            <w:rFonts w:hint="eastAsia"/>
            <w:noProof/>
            <w:webHidden/>
          </w:rPr>
          <w:fldChar w:fldCharType="end"/>
        </w:r>
      </w:hyperlink>
    </w:p>
    <w:p w14:paraId="11AD56E0" w14:textId="2AFD15F3" w:rsidR="00E85CE4" w:rsidRDefault="00E85CE4">
      <w:pPr>
        <w:pStyle w:val="TOC1"/>
        <w:rPr>
          <w:rFonts w:asciiTheme="minorHAnsi" w:eastAsiaTheme="minorEastAsia" w:hAnsiTheme="minorHAnsi" w:cstheme="minorBidi"/>
          <w:noProof/>
          <w:sz w:val="21"/>
          <w:szCs w:val="22"/>
          <w14:ligatures w14:val="standardContextual"/>
        </w:rPr>
      </w:pPr>
      <w:hyperlink w:anchor="_Toc178323363" w:history="1">
        <w:r w:rsidRPr="00AC4256">
          <w:rPr>
            <w:rStyle w:val="af7"/>
            <w:rFonts w:hint="eastAsia"/>
            <w:b/>
            <w:noProof/>
          </w:rPr>
          <w:t>3</w:t>
        </w:r>
        <w:r>
          <w:rPr>
            <w:rFonts w:asciiTheme="minorHAnsi" w:eastAsiaTheme="minorEastAsia" w:hAnsiTheme="minorHAnsi" w:cstheme="minorBidi" w:hint="eastAsia"/>
            <w:noProof/>
            <w:sz w:val="21"/>
            <w:szCs w:val="22"/>
            <w14:ligatures w14:val="standardContextual"/>
          </w:rPr>
          <w:tab/>
        </w:r>
        <w:r w:rsidRPr="00AC4256">
          <w:rPr>
            <w:rStyle w:val="af7"/>
            <w:rFonts w:hint="eastAsia"/>
            <w:noProof/>
          </w:rPr>
          <w:t>征求意见稿公示情况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_Toc178323363 \h</w:instrText>
        </w:r>
        <w:r>
          <w:rPr>
            <w:rFonts w:hint="eastAsia"/>
            <w:noProof/>
            <w:webHidden/>
          </w:rPr>
          <w:instrText xml:space="preserve"> </w:instrText>
        </w:r>
        <w:r>
          <w:rPr>
            <w:rFonts w:hint="eastAsia"/>
            <w:noProof/>
            <w:webHidden/>
          </w:rPr>
        </w:r>
        <w:r>
          <w:rPr>
            <w:rFonts w:hint="eastAsia"/>
            <w:noProof/>
            <w:webHidden/>
          </w:rPr>
          <w:fldChar w:fldCharType="separate"/>
        </w:r>
        <w:r w:rsidR="009B5A1F">
          <w:rPr>
            <w:noProof/>
            <w:webHidden/>
          </w:rPr>
          <w:t>5</w:t>
        </w:r>
        <w:r>
          <w:rPr>
            <w:rFonts w:hint="eastAsia"/>
            <w:noProof/>
            <w:webHidden/>
          </w:rPr>
          <w:fldChar w:fldCharType="end"/>
        </w:r>
      </w:hyperlink>
    </w:p>
    <w:p w14:paraId="41EA937C" w14:textId="4E9E4324" w:rsidR="00E85CE4" w:rsidRDefault="00E85CE4">
      <w:pPr>
        <w:pStyle w:val="TOC2"/>
        <w:rPr>
          <w:rFonts w:asciiTheme="minorHAnsi" w:eastAsiaTheme="minorEastAsia" w:hAnsiTheme="minorHAnsi" w:cstheme="minorBidi"/>
          <w:noProof/>
          <w:sz w:val="21"/>
          <w:szCs w:val="22"/>
          <w14:ligatures w14:val="standardContextual"/>
        </w:rPr>
      </w:pPr>
      <w:hyperlink w:anchor="_Toc178323364" w:history="1">
        <w:r w:rsidRPr="00AC4256">
          <w:rPr>
            <w:rStyle w:val="af7"/>
            <w:rFonts w:hint="eastAsia"/>
            <w:b/>
            <w:noProof/>
          </w:rPr>
          <w:t>3.1</w:t>
        </w:r>
        <w:r>
          <w:rPr>
            <w:rFonts w:asciiTheme="minorHAnsi" w:eastAsiaTheme="minorEastAsia" w:hAnsiTheme="minorHAnsi" w:cstheme="minorBidi" w:hint="eastAsia"/>
            <w:noProof/>
            <w:sz w:val="21"/>
            <w:szCs w:val="22"/>
            <w14:ligatures w14:val="standardContextual"/>
          </w:rPr>
          <w:tab/>
        </w:r>
        <w:r w:rsidRPr="00AC4256">
          <w:rPr>
            <w:rStyle w:val="af7"/>
            <w:rFonts w:hint="eastAsia"/>
            <w:noProof/>
          </w:rPr>
          <w:t>公示内容及时限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_Toc178323364 \h</w:instrText>
        </w:r>
        <w:r>
          <w:rPr>
            <w:rFonts w:hint="eastAsia"/>
            <w:noProof/>
            <w:webHidden/>
          </w:rPr>
          <w:instrText xml:space="preserve"> </w:instrText>
        </w:r>
        <w:r>
          <w:rPr>
            <w:rFonts w:hint="eastAsia"/>
            <w:noProof/>
            <w:webHidden/>
          </w:rPr>
        </w:r>
        <w:r>
          <w:rPr>
            <w:rFonts w:hint="eastAsia"/>
            <w:noProof/>
            <w:webHidden/>
          </w:rPr>
          <w:fldChar w:fldCharType="separate"/>
        </w:r>
        <w:r w:rsidR="009B5A1F">
          <w:rPr>
            <w:noProof/>
            <w:webHidden/>
          </w:rPr>
          <w:t>5</w:t>
        </w:r>
        <w:r>
          <w:rPr>
            <w:rFonts w:hint="eastAsia"/>
            <w:noProof/>
            <w:webHidden/>
          </w:rPr>
          <w:fldChar w:fldCharType="end"/>
        </w:r>
      </w:hyperlink>
    </w:p>
    <w:p w14:paraId="5F28DA28" w14:textId="70BB6CE9" w:rsidR="00E85CE4" w:rsidRDefault="00E85CE4">
      <w:pPr>
        <w:pStyle w:val="TOC2"/>
        <w:rPr>
          <w:rFonts w:asciiTheme="minorHAnsi" w:eastAsiaTheme="minorEastAsia" w:hAnsiTheme="minorHAnsi" w:cstheme="minorBidi"/>
          <w:noProof/>
          <w:sz w:val="21"/>
          <w:szCs w:val="22"/>
          <w14:ligatures w14:val="standardContextual"/>
        </w:rPr>
      </w:pPr>
      <w:hyperlink w:anchor="_Toc178323365" w:history="1">
        <w:r w:rsidRPr="00AC4256">
          <w:rPr>
            <w:rStyle w:val="af7"/>
            <w:rFonts w:hint="eastAsia"/>
            <w:b/>
            <w:noProof/>
          </w:rPr>
          <w:t>3.2</w:t>
        </w:r>
        <w:r>
          <w:rPr>
            <w:rFonts w:asciiTheme="minorHAnsi" w:eastAsiaTheme="minorEastAsia" w:hAnsiTheme="minorHAnsi" w:cstheme="minorBidi" w:hint="eastAsia"/>
            <w:noProof/>
            <w:sz w:val="21"/>
            <w:szCs w:val="22"/>
            <w14:ligatures w14:val="standardContextual"/>
          </w:rPr>
          <w:tab/>
        </w:r>
        <w:r w:rsidRPr="00AC4256">
          <w:rPr>
            <w:rStyle w:val="af7"/>
            <w:rFonts w:hint="eastAsia"/>
            <w:noProof/>
          </w:rPr>
          <w:t>公示方式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_Toc178323365 \h</w:instrText>
        </w:r>
        <w:r>
          <w:rPr>
            <w:rFonts w:hint="eastAsia"/>
            <w:noProof/>
            <w:webHidden/>
          </w:rPr>
          <w:instrText xml:space="preserve"> </w:instrText>
        </w:r>
        <w:r>
          <w:rPr>
            <w:rFonts w:hint="eastAsia"/>
            <w:noProof/>
            <w:webHidden/>
          </w:rPr>
        </w:r>
        <w:r>
          <w:rPr>
            <w:rFonts w:hint="eastAsia"/>
            <w:noProof/>
            <w:webHidden/>
          </w:rPr>
          <w:fldChar w:fldCharType="separate"/>
        </w:r>
        <w:r w:rsidR="009B5A1F">
          <w:rPr>
            <w:noProof/>
            <w:webHidden/>
          </w:rPr>
          <w:t>6</w:t>
        </w:r>
        <w:r>
          <w:rPr>
            <w:rFonts w:hint="eastAsia"/>
            <w:noProof/>
            <w:webHidden/>
          </w:rPr>
          <w:fldChar w:fldCharType="end"/>
        </w:r>
      </w:hyperlink>
    </w:p>
    <w:p w14:paraId="3D460FC4" w14:textId="2D90DC44" w:rsidR="00E85CE4" w:rsidRDefault="00E85CE4">
      <w:pPr>
        <w:pStyle w:val="TOC2"/>
        <w:rPr>
          <w:rFonts w:asciiTheme="minorHAnsi" w:eastAsiaTheme="minorEastAsia" w:hAnsiTheme="minorHAnsi" w:cstheme="minorBidi"/>
          <w:noProof/>
          <w:sz w:val="21"/>
          <w:szCs w:val="22"/>
          <w14:ligatures w14:val="standardContextual"/>
        </w:rPr>
      </w:pPr>
      <w:hyperlink w:anchor="_Toc178323366" w:history="1">
        <w:r w:rsidRPr="00AC4256">
          <w:rPr>
            <w:rStyle w:val="af7"/>
            <w:rFonts w:hint="eastAsia"/>
            <w:b/>
            <w:noProof/>
          </w:rPr>
          <w:t>3.3</w:t>
        </w:r>
        <w:r>
          <w:rPr>
            <w:rFonts w:asciiTheme="minorHAnsi" w:eastAsiaTheme="minorEastAsia" w:hAnsiTheme="minorHAnsi" w:cstheme="minorBidi" w:hint="eastAsia"/>
            <w:noProof/>
            <w:sz w:val="21"/>
            <w:szCs w:val="22"/>
            <w14:ligatures w14:val="standardContextual"/>
          </w:rPr>
          <w:tab/>
        </w:r>
        <w:r w:rsidRPr="00AC4256">
          <w:rPr>
            <w:rStyle w:val="af7"/>
            <w:rFonts w:hint="eastAsia"/>
            <w:noProof/>
          </w:rPr>
          <w:t>查阅情况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_Toc178323366 \h</w:instrText>
        </w:r>
        <w:r>
          <w:rPr>
            <w:rFonts w:hint="eastAsia"/>
            <w:noProof/>
            <w:webHidden/>
          </w:rPr>
          <w:instrText xml:space="preserve"> </w:instrText>
        </w:r>
        <w:r>
          <w:rPr>
            <w:rFonts w:hint="eastAsia"/>
            <w:noProof/>
            <w:webHidden/>
          </w:rPr>
        </w:r>
        <w:r>
          <w:rPr>
            <w:rFonts w:hint="eastAsia"/>
            <w:noProof/>
            <w:webHidden/>
          </w:rPr>
          <w:fldChar w:fldCharType="separate"/>
        </w:r>
        <w:r w:rsidR="009B5A1F">
          <w:rPr>
            <w:noProof/>
            <w:webHidden/>
          </w:rPr>
          <w:t>10</w:t>
        </w:r>
        <w:r>
          <w:rPr>
            <w:rFonts w:hint="eastAsia"/>
            <w:noProof/>
            <w:webHidden/>
          </w:rPr>
          <w:fldChar w:fldCharType="end"/>
        </w:r>
      </w:hyperlink>
    </w:p>
    <w:p w14:paraId="43D7A6DF" w14:textId="760A3BBD" w:rsidR="00E85CE4" w:rsidRDefault="00E85CE4">
      <w:pPr>
        <w:pStyle w:val="TOC2"/>
        <w:rPr>
          <w:rFonts w:asciiTheme="minorHAnsi" w:eastAsiaTheme="minorEastAsia" w:hAnsiTheme="minorHAnsi" w:cstheme="minorBidi"/>
          <w:noProof/>
          <w:sz w:val="21"/>
          <w:szCs w:val="22"/>
          <w14:ligatures w14:val="standardContextual"/>
        </w:rPr>
      </w:pPr>
      <w:hyperlink w:anchor="_Toc178323367" w:history="1">
        <w:r w:rsidRPr="00AC4256">
          <w:rPr>
            <w:rStyle w:val="af7"/>
            <w:rFonts w:hint="eastAsia"/>
            <w:b/>
            <w:noProof/>
          </w:rPr>
          <w:t>3.4</w:t>
        </w:r>
        <w:r>
          <w:rPr>
            <w:rFonts w:asciiTheme="minorHAnsi" w:eastAsiaTheme="minorEastAsia" w:hAnsiTheme="minorHAnsi" w:cstheme="minorBidi" w:hint="eastAsia"/>
            <w:noProof/>
            <w:sz w:val="21"/>
            <w:szCs w:val="22"/>
            <w14:ligatures w14:val="standardContextual"/>
          </w:rPr>
          <w:tab/>
        </w:r>
        <w:r w:rsidRPr="00AC4256">
          <w:rPr>
            <w:rStyle w:val="af7"/>
            <w:rFonts w:hint="eastAsia"/>
            <w:noProof/>
          </w:rPr>
          <w:t>公众提出意见情况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_Toc178323367 \h</w:instrText>
        </w:r>
        <w:r>
          <w:rPr>
            <w:rFonts w:hint="eastAsia"/>
            <w:noProof/>
            <w:webHidden/>
          </w:rPr>
          <w:instrText xml:space="preserve"> </w:instrText>
        </w:r>
        <w:r>
          <w:rPr>
            <w:rFonts w:hint="eastAsia"/>
            <w:noProof/>
            <w:webHidden/>
          </w:rPr>
        </w:r>
        <w:r>
          <w:rPr>
            <w:rFonts w:hint="eastAsia"/>
            <w:noProof/>
            <w:webHidden/>
          </w:rPr>
          <w:fldChar w:fldCharType="separate"/>
        </w:r>
        <w:r w:rsidR="009B5A1F">
          <w:rPr>
            <w:noProof/>
            <w:webHidden/>
          </w:rPr>
          <w:t>10</w:t>
        </w:r>
        <w:r>
          <w:rPr>
            <w:rFonts w:hint="eastAsia"/>
            <w:noProof/>
            <w:webHidden/>
          </w:rPr>
          <w:fldChar w:fldCharType="end"/>
        </w:r>
      </w:hyperlink>
    </w:p>
    <w:p w14:paraId="43299C97" w14:textId="4739E1BA" w:rsidR="00E85CE4" w:rsidRDefault="00E85CE4">
      <w:pPr>
        <w:pStyle w:val="TOC1"/>
        <w:rPr>
          <w:rFonts w:asciiTheme="minorHAnsi" w:eastAsiaTheme="minorEastAsia" w:hAnsiTheme="minorHAnsi" w:cstheme="minorBidi"/>
          <w:noProof/>
          <w:sz w:val="21"/>
          <w:szCs w:val="22"/>
          <w14:ligatures w14:val="standardContextual"/>
        </w:rPr>
      </w:pPr>
      <w:hyperlink w:anchor="_Toc178323368" w:history="1">
        <w:r w:rsidRPr="00AC4256">
          <w:rPr>
            <w:rStyle w:val="af7"/>
            <w:rFonts w:hint="eastAsia"/>
            <w:b/>
            <w:noProof/>
          </w:rPr>
          <w:t>4</w:t>
        </w:r>
        <w:r>
          <w:rPr>
            <w:rFonts w:asciiTheme="minorHAnsi" w:eastAsiaTheme="minorEastAsia" w:hAnsiTheme="minorHAnsi" w:cstheme="minorBidi" w:hint="eastAsia"/>
            <w:noProof/>
            <w:sz w:val="21"/>
            <w:szCs w:val="22"/>
            <w14:ligatures w14:val="standardContextual"/>
          </w:rPr>
          <w:tab/>
        </w:r>
        <w:r w:rsidRPr="00AC4256">
          <w:rPr>
            <w:rStyle w:val="af7"/>
            <w:rFonts w:hint="eastAsia"/>
            <w:noProof/>
          </w:rPr>
          <w:t>其他公众参与情况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_Toc178323368 \h</w:instrText>
        </w:r>
        <w:r>
          <w:rPr>
            <w:rFonts w:hint="eastAsia"/>
            <w:noProof/>
            <w:webHidden/>
          </w:rPr>
          <w:instrText xml:space="preserve"> </w:instrText>
        </w:r>
        <w:r>
          <w:rPr>
            <w:rFonts w:hint="eastAsia"/>
            <w:noProof/>
            <w:webHidden/>
          </w:rPr>
        </w:r>
        <w:r>
          <w:rPr>
            <w:rFonts w:hint="eastAsia"/>
            <w:noProof/>
            <w:webHidden/>
          </w:rPr>
          <w:fldChar w:fldCharType="separate"/>
        </w:r>
        <w:r w:rsidR="009B5A1F">
          <w:rPr>
            <w:noProof/>
            <w:webHidden/>
          </w:rPr>
          <w:t>11</w:t>
        </w:r>
        <w:r>
          <w:rPr>
            <w:rFonts w:hint="eastAsia"/>
            <w:noProof/>
            <w:webHidden/>
          </w:rPr>
          <w:fldChar w:fldCharType="end"/>
        </w:r>
      </w:hyperlink>
    </w:p>
    <w:p w14:paraId="2E69360E" w14:textId="26656E62" w:rsidR="00E85CE4" w:rsidRDefault="00E85CE4">
      <w:pPr>
        <w:pStyle w:val="TOC1"/>
        <w:rPr>
          <w:rFonts w:asciiTheme="minorHAnsi" w:eastAsiaTheme="minorEastAsia" w:hAnsiTheme="minorHAnsi" w:cstheme="minorBidi"/>
          <w:noProof/>
          <w:sz w:val="21"/>
          <w:szCs w:val="22"/>
          <w14:ligatures w14:val="standardContextual"/>
        </w:rPr>
      </w:pPr>
      <w:hyperlink w:anchor="_Toc178323369" w:history="1">
        <w:r w:rsidRPr="00AC4256">
          <w:rPr>
            <w:rStyle w:val="af7"/>
            <w:rFonts w:hint="eastAsia"/>
            <w:b/>
            <w:noProof/>
          </w:rPr>
          <w:t>5</w:t>
        </w:r>
        <w:r>
          <w:rPr>
            <w:rFonts w:asciiTheme="minorHAnsi" w:eastAsiaTheme="minorEastAsia" w:hAnsiTheme="minorHAnsi" w:cstheme="minorBidi" w:hint="eastAsia"/>
            <w:noProof/>
            <w:sz w:val="21"/>
            <w:szCs w:val="22"/>
            <w14:ligatures w14:val="standardContextual"/>
          </w:rPr>
          <w:tab/>
        </w:r>
        <w:r w:rsidRPr="00AC4256">
          <w:rPr>
            <w:rStyle w:val="af7"/>
            <w:rFonts w:hint="eastAsia"/>
            <w:noProof/>
          </w:rPr>
          <w:t>公众意见处理情况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_Toc178323369 \h</w:instrText>
        </w:r>
        <w:r>
          <w:rPr>
            <w:rFonts w:hint="eastAsia"/>
            <w:noProof/>
            <w:webHidden/>
          </w:rPr>
          <w:instrText xml:space="preserve"> </w:instrText>
        </w:r>
        <w:r>
          <w:rPr>
            <w:rFonts w:hint="eastAsia"/>
            <w:noProof/>
            <w:webHidden/>
          </w:rPr>
        </w:r>
        <w:r>
          <w:rPr>
            <w:rFonts w:hint="eastAsia"/>
            <w:noProof/>
            <w:webHidden/>
          </w:rPr>
          <w:fldChar w:fldCharType="separate"/>
        </w:r>
        <w:r w:rsidR="009B5A1F">
          <w:rPr>
            <w:noProof/>
            <w:webHidden/>
          </w:rPr>
          <w:t>12</w:t>
        </w:r>
        <w:r>
          <w:rPr>
            <w:rFonts w:hint="eastAsia"/>
            <w:noProof/>
            <w:webHidden/>
          </w:rPr>
          <w:fldChar w:fldCharType="end"/>
        </w:r>
      </w:hyperlink>
    </w:p>
    <w:p w14:paraId="154B91D4" w14:textId="6C3E5B6C" w:rsidR="00E85CE4" w:rsidRDefault="00E85CE4">
      <w:pPr>
        <w:pStyle w:val="TOC2"/>
        <w:rPr>
          <w:rFonts w:asciiTheme="minorHAnsi" w:eastAsiaTheme="minorEastAsia" w:hAnsiTheme="minorHAnsi" w:cstheme="minorBidi"/>
          <w:noProof/>
          <w:sz w:val="21"/>
          <w:szCs w:val="22"/>
          <w14:ligatures w14:val="standardContextual"/>
        </w:rPr>
      </w:pPr>
      <w:hyperlink w:anchor="_Toc178323370" w:history="1">
        <w:r w:rsidRPr="00AC4256">
          <w:rPr>
            <w:rStyle w:val="af7"/>
            <w:rFonts w:hint="eastAsia"/>
            <w:b/>
            <w:noProof/>
          </w:rPr>
          <w:t>5.1</w:t>
        </w:r>
        <w:r>
          <w:rPr>
            <w:rFonts w:asciiTheme="minorHAnsi" w:eastAsiaTheme="minorEastAsia" w:hAnsiTheme="minorHAnsi" w:cstheme="minorBidi" w:hint="eastAsia"/>
            <w:noProof/>
            <w:sz w:val="21"/>
            <w:szCs w:val="22"/>
            <w14:ligatures w14:val="standardContextual"/>
          </w:rPr>
          <w:tab/>
        </w:r>
        <w:r w:rsidRPr="00AC4256">
          <w:rPr>
            <w:rStyle w:val="af7"/>
            <w:rFonts w:hint="eastAsia"/>
            <w:noProof/>
          </w:rPr>
          <w:t>公众意见概述和分析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_Toc178323370 \h</w:instrText>
        </w:r>
        <w:r>
          <w:rPr>
            <w:rFonts w:hint="eastAsia"/>
            <w:noProof/>
            <w:webHidden/>
          </w:rPr>
          <w:instrText xml:space="preserve"> </w:instrText>
        </w:r>
        <w:r>
          <w:rPr>
            <w:rFonts w:hint="eastAsia"/>
            <w:noProof/>
            <w:webHidden/>
          </w:rPr>
        </w:r>
        <w:r>
          <w:rPr>
            <w:rFonts w:hint="eastAsia"/>
            <w:noProof/>
            <w:webHidden/>
          </w:rPr>
          <w:fldChar w:fldCharType="separate"/>
        </w:r>
        <w:r w:rsidR="009B5A1F">
          <w:rPr>
            <w:noProof/>
            <w:webHidden/>
          </w:rPr>
          <w:t>12</w:t>
        </w:r>
        <w:r>
          <w:rPr>
            <w:rFonts w:hint="eastAsia"/>
            <w:noProof/>
            <w:webHidden/>
          </w:rPr>
          <w:fldChar w:fldCharType="end"/>
        </w:r>
      </w:hyperlink>
    </w:p>
    <w:p w14:paraId="0F262439" w14:textId="305F2D04" w:rsidR="00E85CE4" w:rsidRDefault="00E85CE4">
      <w:pPr>
        <w:pStyle w:val="TOC2"/>
        <w:rPr>
          <w:rFonts w:asciiTheme="minorHAnsi" w:eastAsiaTheme="minorEastAsia" w:hAnsiTheme="minorHAnsi" w:cstheme="minorBidi"/>
          <w:noProof/>
          <w:sz w:val="21"/>
          <w:szCs w:val="22"/>
          <w14:ligatures w14:val="standardContextual"/>
        </w:rPr>
      </w:pPr>
      <w:hyperlink w:anchor="_Toc178323371" w:history="1">
        <w:r w:rsidRPr="00AC4256">
          <w:rPr>
            <w:rStyle w:val="af7"/>
            <w:rFonts w:hint="eastAsia"/>
            <w:b/>
            <w:noProof/>
          </w:rPr>
          <w:t>5.2</w:t>
        </w:r>
        <w:r>
          <w:rPr>
            <w:rFonts w:asciiTheme="minorHAnsi" w:eastAsiaTheme="minorEastAsia" w:hAnsiTheme="minorHAnsi" w:cstheme="minorBidi" w:hint="eastAsia"/>
            <w:noProof/>
            <w:sz w:val="21"/>
            <w:szCs w:val="22"/>
            <w14:ligatures w14:val="standardContextual"/>
          </w:rPr>
          <w:tab/>
        </w:r>
        <w:r w:rsidRPr="00AC4256">
          <w:rPr>
            <w:rStyle w:val="af7"/>
            <w:rFonts w:hint="eastAsia"/>
            <w:noProof/>
          </w:rPr>
          <w:t>公众意见采纳情况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_Toc178323371 \h</w:instrText>
        </w:r>
        <w:r>
          <w:rPr>
            <w:rFonts w:hint="eastAsia"/>
            <w:noProof/>
            <w:webHidden/>
          </w:rPr>
          <w:instrText xml:space="preserve"> </w:instrText>
        </w:r>
        <w:r>
          <w:rPr>
            <w:rFonts w:hint="eastAsia"/>
            <w:noProof/>
            <w:webHidden/>
          </w:rPr>
        </w:r>
        <w:r>
          <w:rPr>
            <w:rFonts w:hint="eastAsia"/>
            <w:noProof/>
            <w:webHidden/>
          </w:rPr>
          <w:fldChar w:fldCharType="separate"/>
        </w:r>
        <w:r w:rsidR="009B5A1F">
          <w:rPr>
            <w:noProof/>
            <w:webHidden/>
          </w:rPr>
          <w:t>12</w:t>
        </w:r>
        <w:r>
          <w:rPr>
            <w:rFonts w:hint="eastAsia"/>
            <w:noProof/>
            <w:webHidden/>
          </w:rPr>
          <w:fldChar w:fldCharType="end"/>
        </w:r>
      </w:hyperlink>
    </w:p>
    <w:p w14:paraId="454846A5" w14:textId="2C5A7F34" w:rsidR="00E85CE4" w:rsidRDefault="00E85CE4">
      <w:pPr>
        <w:pStyle w:val="TOC2"/>
        <w:rPr>
          <w:rFonts w:asciiTheme="minorHAnsi" w:eastAsiaTheme="minorEastAsia" w:hAnsiTheme="minorHAnsi" w:cstheme="minorBidi"/>
          <w:noProof/>
          <w:sz w:val="21"/>
          <w:szCs w:val="22"/>
          <w14:ligatures w14:val="standardContextual"/>
        </w:rPr>
      </w:pPr>
      <w:hyperlink w:anchor="_Toc178323372" w:history="1">
        <w:r w:rsidRPr="00AC4256">
          <w:rPr>
            <w:rStyle w:val="af7"/>
            <w:rFonts w:hint="eastAsia"/>
            <w:b/>
            <w:noProof/>
          </w:rPr>
          <w:t>5.3</w:t>
        </w:r>
        <w:r>
          <w:rPr>
            <w:rFonts w:asciiTheme="minorHAnsi" w:eastAsiaTheme="minorEastAsia" w:hAnsiTheme="minorHAnsi" w:cstheme="minorBidi" w:hint="eastAsia"/>
            <w:noProof/>
            <w:sz w:val="21"/>
            <w:szCs w:val="22"/>
            <w14:ligatures w14:val="standardContextual"/>
          </w:rPr>
          <w:tab/>
        </w:r>
        <w:r w:rsidRPr="00AC4256">
          <w:rPr>
            <w:rStyle w:val="af7"/>
            <w:rFonts w:hint="eastAsia"/>
            <w:noProof/>
          </w:rPr>
          <w:t>公众意见未采纳情况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_Toc178323372 \h</w:instrText>
        </w:r>
        <w:r>
          <w:rPr>
            <w:rFonts w:hint="eastAsia"/>
            <w:noProof/>
            <w:webHidden/>
          </w:rPr>
          <w:instrText xml:space="preserve"> </w:instrText>
        </w:r>
        <w:r>
          <w:rPr>
            <w:rFonts w:hint="eastAsia"/>
            <w:noProof/>
            <w:webHidden/>
          </w:rPr>
        </w:r>
        <w:r>
          <w:rPr>
            <w:rFonts w:hint="eastAsia"/>
            <w:noProof/>
            <w:webHidden/>
          </w:rPr>
          <w:fldChar w:fldCharType="separate"/>
        </w:r>
        <w:r w:rsidR="009B5A1F">
          <w:rPr>
            <w:noProof/>
            <w:webHidden/>
          </w:rPr>
          <w:t>12</w:t>
        </w:r>
        <w:r>
          <w:rPr>
            <w:rFonts w:hint="eastAsia"/>
            <w:noProof/>
            <w:webHidden/>
          </w:rPr>
          <w:fldChar w:fldCharType="end"/>
        </w:r>
      </w:hyperlink>
    </w:p>
    <w:p w14:paraId="00CAFAAB" w14:textId="4C04969A" w:rsidR="00E85CE4" w:rsidRDefault="00E85CE4">
      <w:pPr>
        <w:pStyle w:val="TOC1"/>
        <w:rPr>
          <w:rFonts w:asciiTheme="minorHAnsi" w:eastAsiaTheme="minorEastAsia" w:hAnsiTheme="minorHAnsi" w:cstheme="minorBidi"/>
          <w:noProof/>
          <w:sz w:val="21"/>
          <w:szCs w:val="22"/>
          <w14:ligatures w14:val="standardContextual"/>
        </w:rPr>
      </w:pPr>
      <w:hyperlink w:anchor="_Toc178323373" w:history="1">
        <w:r w:rsidRPr="00AC4256">
          <w:rPr>
            <w:rStyle w:val="af7"/>
            <w:rFonts w:hint="eastAsia"/>
            <w:b/>
            <w:noProof/>
          </w:rPr>
          <w:t>6</w:t>
        </w:r>
        <w:r>
          <w:rPr>
            <w:rFonts w:asciiTheme="minorHAnsi" w:eastAsiaTheme="minorEastAsia" w:hAnsiTheme="minorHAnsi" w:cstheme="minorBidi" w:hint="eastAsia"/>
            <w:noProof/>
            <w:sz w:val="21"/>
            <w:szCs w:val="22"/>
            <w14:ligatures w14:val="standardContextual"/>
          </w:rPr>
          <w:tab/>
        </w:r>
        <w:r w:rsidRPr="00AC4256">
          <w:rPr>
            <w:rStyle w:val="af7"/>
            <w:rFonts w:hint="eastAsia"/>
            <w:noProof/>
          </w:rPr>
          <w:t>其他</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_Toc178323373 \h</w:instrText>
        </w:r>
        <w:r>
          <w:rPr>
            <w:rFonts w:hint="eastAsia"/>
            <w:noProof/>
            <w:webHidden/>
          </w:rPr>
          <w:instrText xml:space="preserve"> </w:instrText>
        </w:r>
        <w:r>
          <w:rPr>
            <w:rFonts w:hint="eastAsia"/>
            <w:noProof/>
            <w:webHidden/>
          </w:rPr>
        </w:r>
        <w:r>
          <w:rPr>
            <w:rFonts w:hint="eastAsia"/>
            <w:noProof/>
            <w:webHidden/>
          </w:rPr>
          <w:fldChar w:fldCharType="separate"/>
        </w:r>
        <w:r w:rsidR="009B5A1F">
          <w:rPr>
            <w:noProof/>
            <w:webHidden/>
          </w:rPr>
          <w:t>13</w:t>
        </w:r>
        <w:r>
          <w:rPr>
            <w:rFonts w:hint="eastAsia"/>
            <w:noProof/>
            <w:webHidden/>
          </w:rPr>
          <w:fldChar w:fldCharType="end"/>
        </w:r>
      </w:hyperlink>
    </w:p>
    <w:p w14:paraId="05FF139E" w14:textId="61EF1C21" w:rsidR="00E85CE4" w:rsidRDefault="00E85CE4">
      <w:pPr>
        <w:pStyle w:val="TOC1"/>
        <w:rPr>
          <w:rFonts w:asciiTheme="minorHAnsi" w:eastAsiaTheme="minorEastAsia" w:hAnsiTheme="minorHAnsi" w:cstheme="minorBidi"/>
          <w:noProof/>
          <w:sz w:val="21"/>
          <w:szCs w:val="22"/>
          <w14:ligatures w14:val="standardContextual"/>
        </w:rPr>
      </w:pPr>
      <w:hyperlink w:anchor="_Toc178323374" w:history="1">
        <w:r w:rsidRPr="00AC4256">
          <w:rPr>
            <w:rStyle w:val="af7"/>
            <w:rFonts w:hint="eastAsia"/>
            <w:b/>
            <w:noProof/>
          </w:rPr>
          <w:t>7</w:t>
        </w:r>
        <w:r>
          <w:rPr>
            <w:rFonts w:asciiTheme="minorHAnsi" w:eastAsiaTheme="minorEastAsia" w:hAnsiTheme="minorHAnsi" w:cstheme="minorBidi" w:hint="eastAsia"/>
            <w:noProof/>
            <w:sz w:val="21"/>
            <w:szCs w:val="22"/>
            <w14:ligatures w14:val="standardContextual"/>
          </w:rPr>
          <w:tab/>
        </w:r>
        <w:r w:rsidRPr="00AC4256">
          <w:rPr>
            <w:rStyle w:val="af7"/>
            <w:rFonts w:hint="eastAsia"/>
            <w:noProof/>
          </w:rPr>
          <w:t>诚信承诺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_Toc178323374 \h</w:instrText>
        </w:r>
        <w:r>
          <w:rPr>
            <w:rFonts w:hint="eastAsia"/>
            <w:noProof/>
            <w:webHidden/>
          </w:rPr>
          <w:instrText xml:space="preserve"> </w:instrText>
        </w:r>
        <w:r>
          <w:rPr>
            <w:rFonts w:hint="eastAsia"/>
            <w:noProof/>
            <w:webHidden/>
          </w:rPr>
        </w:r>
        <w:r>
          <w:rPr>
            <w:rFonts w:hint="eastAsia"/>
            <w:noProof/>
            <w:webHidden/>
          </w:rPr>
          <w:fldChar w:fldCharType="separate"/>
        </w:r>
        <w:r w:rsidR="009B5A1F">
          <w:rPr>
            <w:noProof/>
            <w:webHidden/>
          </w:rPr>
          <w:t>14</w:t>
        </w:r>
        <w:r>
          <w:rPr>
            <w:rFonts w:hint="eastAsia"/>
            <w:noProof/>
            <w:webHidden/>
          </w:rPr>
          <w:fldChar w:fldCharType="end"/>
        </w:r>
      </w:hyperlink>
    </w:p>
    <w:p w14:paraId="720FFED3" w14:textId="25A04F4C" w:rsidR="00F770B0" w:rsidRPr="00406183" w:rsidRDefault="00432086">
      <w:pPr>
        <w:ind w:firstLineChars="0" w:firstLine="0"/>
        <w:jc w:val="center"/>
        <w:rPr>
          <w:rFonts w:eastAsiaTheme="minorEastAsia" w:hAnsiTheme="minorEastAsia" w:hint="eastAsia"/>
          <w:b/>
          <w:color w:val="FF0000"/>
          <w:sz w:val="28"/>
          <w:szCs w:val="28"/>
        </w:rPr>
        <w:sectPr w:rsidR="00F770B0" w:rsidRPr="00406183">
          <w:pgSz w:w="11906" w:h="16838"/>
          <w:pgMar w:top="1440" w:right="1800" w:bottom="1440" w:left="1800" w:header="851" w:footer="992" w:gutter="0"/>
          <w:pgNumType w:start="1"/>
          <w:cols w:space="425"/>
          <w:docGrid w:type="lines" w:linePitch="312"/>
        </w:sectPr>
      </w:pPr>
      <w:r w:rsidRPr="00406183">
        <w:rPr>
          <w:rFonts w:eastAsiaTheme="minorEastAsia" w:hAnsiTheme="minorEastAsia"/>
          <w:color w:val="FF0000"/>
          <w:sz w:val="28"/>
          <w:szCs w:val="28"/>
        </w:rPr>
        <w:fldChar w:fldCharType="end"/>
      </w:r>
    </w:p>
    <w:p w14:paraId="6AAFEBE5" w14:textId="77777777" w:rsidR="00F770B0" w:rsidRPr="0015399F" w:rsidRDefault="00432086">
      <w:pPr>
        <w:pStyle w:val="1"/>
        <w:rPr>
          <w:color w:val="000000" w:themeColor="text1"/>
        </w:rPr>
      </w:pPr>
      <w:bookmarkStart w:id="1" w:name="_Toc96696174"/>
      <w:bookmarkStart w:id="2" w:name="_Toc178323359"/>
      <w:bookmarkEnd w:id="0"/>
      <w:r w:rsidRPr="0015399F">
        <w:rPr>
          <w:color w:val="000000" w:themeColor="text1"/>
        </w:rPr>
        <w:lastRenderedPageBreak/>
        <w:t>概述</w:t>
      </w:r>
      <w:bookmarkEnd w:id="1"/>
      <w:bookmarkEnd w:id="2"/>
    </w:p>
    <w:p w14:paraId="79F9AB25" w14:textId="77777777" w:rsidR="00F770B0" w:rsidRPr="00406183" w:rsidRDefault="00432086" w:rsidP="0015399F">
      <w:pPr>
        <w:ind w:firstLine="480"/>
      </w:pPr>
      <w:r w:rsidRPr="00406183">
        <w:t>公众参与是建设项目环境影响评价工作的重要组成部分，是项目建设单位、评价单位与人民群众之间的双向交流。通过公众参与，可以了解公众关心的环境问题，以便有关部门制定出切实可行的环境保护措施，确保项目实现良好的社会经济效益。</w:t>
      </w:r>
    </w:p>
    <w:p w14:paraId="7A27AD6A" w14:textId="7582CC51" w:rsidR="00F770B0" w:rsidRPr="00406183" w:rsidRDefault="00432086">
      <w:pPr>
        <w:ind w:firstLine="480"/>
        <w:rPr>
          <w:color w:val="FF0000"/>
          <w:kern w:val="0"/>
          <w:szCs w:val="24"/>
        </w:rPr>
      </w:pPr>
      <w:r w:rsidRPr="00334557">
        <w:rPr>
          <w:color w:val="000000" w:themeColor="text1"/>
        </w:rPr>
        <w:t>根据</w:t>
      </w:r>
      <w:r w:rsidRPr="00334557">
        <w:rPr>
          <w:rFonts w:hint="eastAsia"/>
          <w:color w:val="000000" w:themeColor="text1"/>
        </w:rPr>
        <w:t>《环境影响评价公众参与办法》（生态环境部第</w:t>
      </w:r>
      <w:r w:rsidRPr="00334557">
        <w:rPr>
          <w:rFonts w:hint="eastAsia"/>
          <w:color w:val="000000" w:themeColor="text1"/>
        </w:rPr>
        <w:t>4</w:t>
      </w:r>
      <w:r w:rsidRPr="00334557">
        <w:rPr>
          <w:rFonts w:hint="eastAsia"/>
          <w:color w:val="000000" w:themeColor="text1"/>
        </w:rPr>
        <w:t>号令）</w:t>
      </w:r>
      <w:r w:rsidRPr="00334557">
        <w:rPr>
          <w:rFonts w:hAnsi="宋体"/>
          <w:color w:val="000000" w:themeColor="text1"/>
          <w:szCs w:val="24"/>
        </w:rPr>
        <w:t>规定</w:t>
      </w:r>
      <w:r w:rsidRPr="00334557">
        <w:rPr>
          <w:rFonts w:hAnsi="宋体" w:hint="eastAsia"/>
          <w:color w:val="000000" w:themeColor="text1"/>
          <w:szCs w:val="24"/>
        </w:rPr>
        <w:t>，</w:t>
      </w:r>
      <w:r w:rsidRPr="00334557">
        <w:rPr>
          <w:rFonts w:hAnsi="宋体"/>
          <w:color w:val="000000" w:themeColor="text1"/>
          <w:szCs w:val="24"/>
        </w:rPr>
        <w:t>202</w:t>
      </w:r>
      <w:r w:rsidRPr="00334557">
        <w:rPr>
          <w:rFonts w:hAnsi="宋体" w:hint="eastAsia"/>
          <w:color w:val="000000" w:themeColor="text1"/>
          <w:szCs w:val="24"/>
        </w:rPr>
        <w:t>4</w:t>
      </w:r>
      <w:r w:rsidRPr="00334557">
        <w:rPr>
          <w:rFonts w:hAnsi="宋体" w:hint="eastAsia"/>
          <w:color w:val="000000" w:themeColor="text1"/>
          <w:szCs w:val="24"/>
        </w:rPr>
        <w:t>年</w:t>
      </w:r>
      <w:r w:rsidR="00334557" w:rsidRPr="00334557">
        <w:rPr>
          <w:rFonts w:hAnsi="宋体" w:hint="eastAsia"/>
          <w:color w:val="000000" w:themeColor="text1"/>
          <w:szCs w:val="24"/>
        </w:rPr>
        <w:t>9</w:t>
      </w:r>
      <w:r w:rsidRPr="00334557">
        <w:rPr>
          <w:rFonts w:hAnsi="宋体" w:hint="eastAsia"/>
          <w:color w:val="000000" w:themeColor="text1"/>
          <w:szCs w:val="24"/>
        </w:rPr>
        <w:t>月</w:t>
      </w:r>
      <w:r w:rsidR="00334557">
        <w:rPr>
          <w:rFonts w:hAnsi="宋体" w:hint="eastAsia"/>
          <w:color w:val="000000" w:themeColor="text1"/>
          <w:szCs w:val="24"/>
        </w:rPr>
        <w:t>4</w:t>
      </w:r>
      <w:r w:rsidR="00334557">
        <w:rPr>
          <w:rFonts w:hAnsi="宋体" w:hint="eastAsia"/>
          <w:color w:val="000000" w:themeColor="text1"/>
          <w:szCs w:val="24"/>
        </w:rPr>
        <w:t>日</w:t>
      </w:r>
      <w:r w:rsidRPr="00334557">
        <w:rPr>
          <w:rFonts w:hAnsi="宋体" w:hint="eastAsia"/>
          <w:color w:val="000000" w:themeColor="text1"/>
          <w:szCs w:val="24"/>
        </w:rPr>
        <w:t>，</w:t>
      </w:r>
      <w:r w:rsidR="00CD7765" w:rsidRPr="00334557">
        <w:rPr>
          <w:rFonts w:hint="eastAsia"/>
          <w:color w:val="000000" w:themeColor="text1"/>
        </w:rPr>
        <w:t>巴中市生</w:t>
      </w:r>
      <w:r w:rsidR="00CD7765" w:rsidRPr="005231C7">
        <w:rPr>
          <w:rFonts w:hint="eastAsia"/>
          <w:color w:val="000000" w:themeColor="text1"/>
        </w:rPr>
        <w:t>活垃圾填埋</w:t>
      </w:r>
      <w:proofErr w:type="gramStart"/>
      <w:r w:rsidR="00CD7765" w:rsidRPr="005231C7">
        <w:rPr>
          <w:rFonts w:hint="eastAsia"/>
          <w:color w:val="000000" w:themeColor="text1"/>
        </w:rPr>
        <w:t>场提质扩</w:t>
      </w:r>
      <w:proofErr w:type="gramEnd"/>
      <w:r w:rsidR="00CD7765" w:rsidRPr="005231C7">
        <w:rPr>
          <w:rFonts w:hint="eastAsia"/>
          <w:color w:val="000000" w:themeColor="text1"/>
        </w:rPr>
        <w:t>能改造项目</w:t>
      </w:r>
      <w:r w:rsidRPr="005231C7">
        <w:rPr>
          <w:rFonts w:hint="eastAsia"/>
          <w:color w:val="000000" w:themeColor="text1"/>
        </w:rPr>
        <w:t>改建工程</w:t>
      </w:r>
      <w:r w:rsidRPr="005231C7">
        <w:rPr>
          <w:rFonts w:hint="eastAsia"/>
          <w:color w:val="000000" w:themeColor="text1"/>
          <w:szCs w:val="28"/>
        </w:rPr>
        <w:t>在</w:t>
      </w:r>
      <w:r w:rsidR="00334557" w:rsidRPr="005231C7">
        <w:rPr>
          <w:rFonts w:hint="eastAsia"/>
          <w:color w:val="000000" w:themeColor="text1"/>
        </w:rPr>
        <w:t>巴州区住房和城乡建设局</w:t>
      </w:r>
      <w:r w:rsidRPr="005231C7">
        <w:rPr>
          <w:rFonts w:hint="eastAsia"/>
          <w:color w:val="000000" w:themeColor="text1"/>
        </w:rPr>
        <w:t>官方网站上</w:t>
      </w:r>
      <w:r w:rsidRPr="005231C7">
        <w:rPr>
          <w:rFonts w:hint="eastAsia"/>
          <w:color w:val="000000" w:themeColor="text1"/>
          <w:szCs w:val="28"/>
        </w:rPr>
        <w:t>进行第一次公示。</w:t>
      </w:r>
      <w:r w:rsidRPr="005231C7">
        <w:rPr>
          <w:rFonts w:hint="eastAsia"/>
          <w:color w:val="000000" w:themeColor="text1"/>
        </w:rPr>
        <w:t>建设单位于</w:t>
      </w:r>
      <w:r w:rsidRPr="005231C7">
        <w:rPr>
          <w:rFonts w:hint="eastAsia"/>
          <w:color w:val="000000" w:themeColor="text1"/>
        </w:rPr>
        <w:t>202</w:t>
      </w:r>
      <w:r w:rsidRPr="005231C7">
        <w:rPr>
          <w:color w:val="000000" w:themeColor="text1"/>
        </w:rPr>
        <w:t>4</w:t>
      </w:r>
      <w:r w:rsidRPr="005231C7">
        <w:rPr>
          <w:rFonts w:hint="eastAsia"/>
          <w:color w:val="000000" w:themeColor="text1"/>
        </w:rPr>
        <w:t>年</w:t>
      </w:r>
      <w:r w:rsidR="00334557" w:rsidRPr="005231C7">
        <w:rPr>
          <w:rFonts w:hint="eastAsia"/>
          <w:color w:val="000000" w:themeColor="text1"/>
        </w:rPr>
        <w:t>9</w:t>
      </w:r>
      <w:r w:rsidRPr="005231C7">
        <w:rPr>
          <w:rFonts w:hint="eastAsia"/>
          <w:color w:val="000000" w:themeColor="text1"/>
        </w:rPr>
        <w:t>月</w:t>
      </w:r>
      <w:r w:rsidR="00572FD4" w:rsidRPr="005231C7">
        <w:rPr>
          <w:rFonts w:hint="eastAsia"/>
          <w:color w:val="000000" w:themeColor="text1"/>
        </w:rPr>
        <w:t>20</w:t>
      </w:r>
      <w:r w:rsidR="00572FD4" w:rsidRPr="005231C7">
        <w:rPr>
          <w:rFonts w:hint="eastAsia"/>
          <w:color w:val="000000" w:themeColor="text1"/>
        </w:rPr>
        <w:t>日</w:t>
      </w:r>
      <w:r w:rsidRPr="005231C7">
        <w:rPr>
          <w:rFonts w:hint="eastAsia"/>
          <w:color w:val="000000" w:themeColor="text1"/>
        </w:rPr>
        <w:t>在</w:t>
      </w:r>
      <w:r w:rsidR="00CD7765" w:rsidRPr="005231C7">
        <w:rPr>
          <w:rFonts w:hint="eastAsia"/>
          <w:color w:val="000000" w:themeColor="text1"/>
        </w:rPr>
        <w:t>巴中市生活垃圾填埋</w:t>
      </w:r>
      <w:proofErr w:type="gramStart"/>
      <w:r w:rsidR="00CD7765" w:rsidRPr="005231C7">
        <w:rPr>
          <w:rFonts w:hint="eastAsia"/>
          <w:color w:val="000000" w:themeColor="text1"/>
        </w:rPr>
        <w:t>场提质扩</w:t>
      </w:r>
      <w:proofErr w:type="gramEnd"/>
      <w:r w:rsidR="00CD7765" w:rsidRPr="005231C7">
        <w:rPr>
          <w:rFonts w:hint="eastAsia"/>
          <w:color w:val="000000" w:themeColor="text1"/>
        </w:rPr>
        <w:t>能改造项目</w:t>
      </w:r>
      <w:r w:rsidRPr="005231C7">
        <w:rPr>
          <w:rFonts w:hint="eastAsia"/>
          <w:color w:val="000000" w:themeColor="text1"/>
        </w:rPr>
        <w:t>改建工程环境影响报告书征求意见稿形成后，在</w:t>
      </w:r>
      <w:r w:rsidR="005231C7" w:rsidRPr="005231C7">
        <w:rPr>
          <w:rFonts w:hint="eastAsia"/>
          <w:color w:val="000000" w:themeColor="text1"/>
        </w:rPr>
        <w:t>巴州区住房和城乡建设局</w:t>
      </w:r>
      <w:r w:rsidRPr="005231C7">
        <w:rPr>
          <w:rFonts w:hint="eastAsia"/>
          <w:color w:val="000000" w:themeColor="text1"/>
        </w:rPr>
        <w:t>官方网站上进行征求意见稿公示，在</w:t>
      </w:r>
      <w:r w:rsidR="0015399F" w:rsidRPr="005231C7">
        <w:rPr>
          <w:rFonts w:hint="eastAsia"/>
          <w:color w:val="000000" w:themeColor="text1"/>
        </w:rPr>
        <w:t>柏杨社区</w:t>
      </w:r>
      <w:r w:rsidR="0079606D">
        <w:rPr>
          <w:rFonts w:hint="eastAsia"/>
          <w:color w:val="000000" w:themeColor="text1"/>
        </w:rPr>
        <w:t>、</w:t>
      </w:r>
      <w:r w:rsidR="0079606D">
        <w:rPr>
          <w:rFonts w:hint="eastAsia"/>
          <w:noProof/>
        </w:rPr>
        <w:t>擂鼓社区、东城街道太子社区、优筑印江州、杨坝小院等</w:t>
      </w:r>
      <w:r w:rsidR="008A5A56">
        <w:rPr>
          <w:rFonts w:hint="eastAsia"/>
          <w:noProof/>
        </w:rPr>
        <w:t>场所</w:t>
      </w:r>
      <w:r w:rsidRPr="005231C7">
        <w:rPr>
          <w:rFonts w:hint="eastAsia"/>
          <w:color w:val="000000" w:themeColor="text1"/>
        </w:rPr>
        <w:t>进行张贴公告公示，公示时间均为</w:t>
      </w:r>
      <w:r w:rsidRPr="005231C7">
        <w:rPr>
          <w:rFonts w:hint="eastAsia"/>
          <w:color w:val="000000" w:themeColor="text1"/>
        </w:rPr>
        <w:t>10</w:t>
      </w:r>
      <w:r w:rsidRPr="005231C7">
        <w:rPr>
          <w:rFonts w:hint="eastAsia"/>
          <w:color w:val="000000" w:themeColor="text1"/>
        </w:rPr>
        <w:t>个工作日；同时在四川科技报进行</w:t>
      </w:r>
      <w:r w:rsidRPr="005231C7">
        <w:rPr>
          <w:rFonts w:hint="eastAsia"/>
          <w:color w:val="000000" w:themeColor="text1"/>
        </w:rPr>
        <w:t>2</w:t>
      </w:r>
      <w:r w:rsidRPr="005231C7">
        <w:rPr>
          <w:rFonts w:hint="eastAsia"/>
          <w:color w:val="000000" w:themeColor="text1"/>
        </w:rPr>
        <w:t>次登报公示。</w:t>
      </w:r>
    </w:p>
    <w:p w14:paraId="5F34A8D4" w14:textId="77777777" w:rsidR="00F770B0" w:rsidRPr="00406183" w:rsidRDefault="00432086" w:rsidP="005231C7">
      <w:pPr>
        <w:ind w:firstLine="480"/>
      </w:pPr>
      <w:r w:rsidRPr="00406183">
        <w:rPr>
          <w:rFonts w:hint="eastAsia"/>
        </w:rPr>
        <w:t>环境影响报告书征求意见稿编制过程中、征求意见稿公示期间，建设单位未收到公众反馈的意见信息，总体来说公众对本项目的建设持支持态度，并对本项目提出的各项环保措施表示认可。</w:t>
      </w:r>
    </w:p>
    <w:p w14:paraId="023DA775" w14:textId="77777777" w:rsidR="00F770B0" w:rsidRPr="00406183" w:rsidRDefault="00F770B0">
      <w:pPr>
        <w:ind w:firstLine="480"/>
        <w:rPr>
          <w:color w:val="FF0000"/>
        </w:rPr>
        <w:sectPr w:rsidR="00F770B0" w:rsidRPr="00406183">
          <w:footerReference w:type="default" r:id="rId15"/>
          <w:pgSz w:w="11906" w:h="16838"/>
          <w:pgMar w:top="1440" w:right="1800" w:bottom="1440" w:left="1800" w:header="851" w:footer="992" w:gutter="0"/>
          <w:pgNumType w:start="1"/>
          <w:cols w:space="425"/>
          <w:docGrid w:type="lines" w:linePitch="312"/>
        </w:sectPr>
      </w:pPr>
    </w:p>
    <w:p w14:paraId="124DF033" w14:textId="77777777" w:rsidR="00F770B0" w:rsidRPr="00BD25F5" w:rsidRDefault="00432086">
      <w:pPr>
        <w:pStyle w:val="1"/>
        <w:rPr>
          <w:color w:val="000000" w:themeColor="text1"/>
        </w:rPr>
      </w:pPr>
      <w:bookmarkStart w:id="3" w:name="_Toc96696175"/>
      <w:bookmarkStart w:id="4" w:name="_Toc178323360"/>
      <w:r w:rsidRPr="00BD25F5">
        <w:rPr>
          <w:color w:val="000000" w:themeColor="text1"/>
        </w:rPr>
        <w:lastRenderedPageBreak/>
        <w:t>首次环境影响评价信息公开</w:t>
      </w:r>
      <w:r w:rsidRPr="00BD25F5">
        <w:rPr>
          <w:rFonts w:hint="eastAsia"/>
          <w:color w:val="000000" w:themeColor="text1"/>
        </w:rPr>
        <w:t>情况</w:t>
      </w:r>
      <w:bookmarkEnd w:id="3"/>
      <w:bookmarkEnd w:id="4"/>
    </w:p>
    <w:p w14:paraId="53048CF3" w14:textId="77777777" w:rsidR="00F770B0" w:rsidRPr="00BD25F5" w:rsidRDefault="00432086">
      <w:pPr>
        <w:pStyle w:val="2"/>
        <w:rPr>
          <w:color w:val="000000" w:themeColor="text1"/>
        </w:rPr>
      </w:pPr>
      <w:bookmarkStart w:id="5" w:name="_Toc96696176"/>
      <w:bookmarkStart w:id="6" w:name="_Toc178323361"/>
      <w:r w:rsidRPr="00BD25F5">
        <w:rPr>
          <w:rFonts w:hint="eastAsia"/>
          <w:color w:val="000000" w:themeColor="text1"/>
        </w:rPr>
        <w:t>公开内容日期</w:t>
      </w:r>
      <w:bookmarkEnd w:id="5"/>
      <w:bookmarkEnd w:id="6"/>
    </w:p>
    <w:p w14:paraId="70A02E80" w14:textId="3F0C1D2D" w:rsidR="00F770B0" w:rsidRPr="003D6E9F" w:rsidRDefault="00432086">
      <w:pPr>
        <w:ind w:firstLine="480"/>
        <w:rPr>
          <w:color w:val="000000" w:themeColor="text1"/>
        </w:rPr>
      </w:pPr>
      <w:r w:rsidRPr="00DC79FE">
        <w:rPr>
          <w:rFonts w:hint="eastAsia"/>
          <w:color w:val="000000" w:themeColor="text1"/>
        </w:rPr>
        <w:t>建设单位于</w:t>
      </w:r>
      <w:r w:rsidRPr="00DC79FE">
        <w:rPr>
          <w:color w:val="000000" w:themeColor="text1"/>
        </w:rPr>
        <w:t>202</w:t>
      </w:r>
      <w:r w:rsidRPr="00DC79FE">
        <w:rPr>
          <w:rFonts w:hint="eastAsia"/>
          <w:color w:val="000000" w:themeColor="text1"/>
        </w:rPr>
        <w:t>4</w:t>
      </w:r>
      <w:r w:rsidRPr="00DC79FE">
        <w:rPr>
          <w:color w:val="000000" w:themeColor="text1"/>
        </w:rPr>
        <w:t>年</w:t>
      </w:r>
      <w:r w:rsidR="00DA1CAB" w:rsidRPr="00DC79FE">
        <w:rPr>
          <w:rFonts w:hint="eastAsia"/>
          <w:color w:val="000000" w:themeColor="text1"/>
        </w:rPr>
        <w:t>8</w:t>
      </w:r>
      <w:r w:rsidRPr="00DC79FE">
        <w:rPr>
          <w:rFonts w:hint="eastAsia"/>
          <w:color w:val="000000" w:themeColor="text1"/>
        </w:rPr>
        <w:t>月确定环境影响报告书编制单位，与环评单位四川锦美环保股份有限公司签订委托书</w:t>
      </w:r>
      <w:r w:rsidRPr="00C65FBE">
        <w:rPr>
          <w:rFonts w:hint="eastAsia"/>
          <w:color w:val="000000" w:themeColor="text1"/>
        </w:rPr>
        <w:t>；根据相关要求于</w:t>
      </w:r>
      <w:r w:rsidRPr="00C65FBE">
        <w:rPr>
          <w:color w:val="000000" w:themeColor="text1"/>
        </w:rPr>
        <w:t>202</w:t>
      </w:r>
      <w:r w:rsidRPr="00C65FBE">
        <w:rPr>
          <w:rFonts w:hint="eastAsia"/>
          <w:color w:val="000000" w:themeColor="text1"/>
        </w:rPr>
        <w:t>4</w:t>
      </w:r>
      <w:r w:rsidRPr="00C65FBE">
        <w:rPr>
          <w:rFonts w:hint="eastAsia"/>
          <w:color w:val="000000" w:themeColor="text1"/>
        </w:rPr>
        <w:t>年</w:t>
      </w:r>
      <w:r w:rsidR="007C3AAC" w:rsidRPr="00C65FBE">
        <w:rPr>
          <w:rFonts w:hint="eastAsia"/>
          <w:color w:val="000000" w:themeColor="text1"/>
        </w:rPr>
        <w:t>9</w:t>
      </w:r>
      <w:r w:rsidRPr="00C65FBE">
        <w:rPr>
          <w:rFonts w:hint="eastAsia"/>
          <w:color w:val="000000" w:themeColor="text1"/>
        </w:rPr>
        <w:t>月</w:t>
      </w:r>
      <w:r w:rsidR="007C3AAC" w:rsidRPr="00C65FBE">
        <w:rPr>
          <w:rFonts w:hint="eastAsia"/>
          <w:color w:val="000000" w:themeColor="text1"/>
        </w:rPr>
        <w:t>4</w:t>
      </w:r>
      <w:r w:rsidRPr="00C65FBE">
        <w:rPr>
          <w:rFonts w:hint="eastAsia"/>
          <w:color w:val="000000" w:themeColor="text1"/>
        </w:rPr>
        <w:t>日在</w:t>
      </w:r>
      <w:r w:rsidR="00DC79FE" w:rsidRPr="00C65FBE">
        <w:rPr>
          <w:rFonts w:hint="eastAsia"/>
          <w:color w:val="000000" w:themeColor="text1"/>
        </w:rPr>
        <w:t>巴州区住房和城乡建设局</w:t>
      </w:r>
      <w:r w:rsidRPr="00C65FBE">
        <w:rPr>
          <w:rFonts w:hint="eastAsia"/>
          <w:color w:val="000000" w:themeColor="text1"/>
        </w:rPr>
        <w:t>官方网站进行项</w:t>
      </w:r>
      <w:r w:rsidRPr="003D6E9F">
        <w:rPr>
          <w:rFonts w:hint="eastAsia"/>
          <w:color w:val="000000" w:themeColor="text1"/>
        </w:rPr>
        <w:t>目第一公示，</w:t>
      </w:r>
      <w:r w:rsidRPr="003D6E9F">
        <w:rPr>
          <w:color w:val="000000" w:themeColor="text1"/>
        </w:rPr>
        <w:t>将项目</w:t>
      </w:r>
      <w:r w:rsidRPr="003D6E9F">
        <w:rPr>
          <w:rFonts w:hint="eastAsia"/>
          <w:color w:val="000000" w:themeColor="text1"/>
        </w:rPr>
        <w:t>建设</w:t>
      </w:r>
      <w:r w:rsidRPr="003D6E9F">
        <w:rPr>
          <w:color w:val="000000" w:themeColor="text1"/>
        </w:rPr>
        <w:t>名称</w:t>
      </w:r>
      <w:r w:rsidRPr="003D6E9F">
        <w:rPr>
          <w:rFonts w:hint="eastAsia"/>
          <w:color w:val="000000" w:themeColor="text1"/>
        </w:rPr>
        <w:t>、</w:t>
      </w:r>
      <w:r w:rsidRPr="003D6E9F">
        <w:rPr>
          <w:color w:val="000000" w:themeColor="text1"/>
        </w:rPr>
        <w:t>建设内容、建设单位及环评单位联系方式对社会予以公示，告知公众我单位</w:t>
      </w:r>
      <w:r w:rsidRPr="003D6E9F">
        <w:rPr>
          <w:rFonts w:hint="eastAsia"/>
          <w:color w:val="000000" w:themeColor="text1"/>
        </w:rPr>
        <w:t>目前</w:t>
      </w:r>
      <w:r w:rsidRPr="003D6E9F">
        <w:rPr>
          <w:color w:val="000000" w:themeColor="text1"/>
        </w:rPr>
        <w:t>正在进行环境影响评价工作。其公开内容如下</w:t>
      </w:r>
      <w:r w:rsidRPr="003D6E9F">
        <w:rPr>
          <w:rFonts w:hint="eastAsia"/>
          <w:color w:val="000000" w:themeColor="text1"/>
        </w:rPr>
        <w:t>：</w:t>
      </w:r>
    </w:p>
    <w:p w14:paraId="4C24D7BD" w14:textId="3BD6A90C" w:rsidR="00F770B0" w:rsidRPr="005C2DF8" w:rsidRDefault="00432086">
      <w:pPr>
        <w:pStyle w:val="lwx"/>
        <w:spacing w:before="156"/>
      </w:pPr>
      <w:r w:rsidRPr="003D6E9F">
        <w:rPr>
          <w:rFonts w:hint="eastAsia"/>
        </w:rPr>
        <w:t>表</w:t>
      </w:r>
      <w:r w:rsidRPr="003D6E9F">
        <w:rPr>
          <w:rFonts w:hint="eastAsia"/>
        </w:rPr>
        <w:t xml:space="preserve"> </w:t>
      </w:r>
      <w:r w:rsidRPr="003D6E9F">
        <w:fldChar w:fldCharType="begin"/>
      </w:r>
      <w:r w:rsidRPr="003D6E9F">
        <w:instrText xml:space="preserve"> </w:instrText>
      </w:r>
      <w:r w:rsidRPr="003D6E9F">
        <w:rPr>
          <w:rFonts w:hint="eastAsia"/>
        </w:rPr>
        <w:instrText xml:space="preserve">SEQ </w:instrText>
      </w:r>
      <w:r w:rsidRPr="003D6E9F">
        <w:rPr>
          <w:rFonts w:hint="eastAsia"/>
        </w:rPr>
        <w:instrText>表</w:instrText>
      </w:r>
      <w:r w:rsidRPr="003D6E9F">
        <w:rPr>
          <w:rFonts w:hint="eastAsia"/>
        </w:rPr>
        <w:instrText xml:space="preserve"> \* ARABIC</w:instrText>
      </w:r>
      <w:r w:rsidRPr="003D6E9F">
        <w:instrText xml:space="preserve"> </w:instrText>
      </w:r>
      <w:r w:rsidRPr="003D6E9F">
        <w:fldChar w:fldCharType="separate"/>
      </w:r>
      <w:r w:rsidR="009B5A1F">
        <w:rPr>
          <w:noProof/>
        </w:rPr>
        <w:t>1</w:t>
      </w:r>
      <w:r w:rsidRPr="003D6E9F">
        <w:fldChar w:fldCharType="end"/>
      </w:r>
      <w:r w:rsidRPr="003D6E9F">
        <w:rPr>
          <w:rFonts w:hint="eastAsia"/>
        </w:rPr>
        <w:t xml:space="preserve">  </w:t>
      </w:r>
      <w:r w:rsidRPr="003D6E9F">
        <w:rPr>
          <w:rFonts w:hint="eastAsia"/>
        </w:rPr>
        <w:t>第一次公示内</w:t>
      </w:r>
      <w:r w:rsidRPr="005C2DF8">
        <w:rPr>
          <w:rFonts w:hint="eastAsia"/>
        </w:rPr>
        <w:t>容</w:t>
      </w:r>
    </w:p>
    <w:tbl>
      <w:tblPr>
        <w:tblStyle w:val="af6"/>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76"/>
      </w:tblGrid>
      <w:tr w:rsidR="00406183" w:rsidRPr="00406183" w14:paraId="33A7D07A" w14:textId="77777777">
        <w:tc>
          <w:tcPr>
            <w:tcW w:w="5000" w:type="pct"/>
            <w:shd w:val="clear" w:color="auto" w:fill="auto"/>
          </w:tcPr>
          <w:p w14:paraId="52616A23" w14:textId="21AAFDAA" w:rsidR="0023394A" w:rsidRPr="0023394A" w:rsidRDefault="0023394A" w:rsidP="0023394A">
            <w:pPr>
              <w:ind w:firstLineChars="0" w:firstLine="0"/>
              <w:jc w:val="center"/>
              <w:rPr>
                <w:b/>
                <w:sz w:val="21"/>
                <w:szCs w:val="21"/>
              </w:rPr>
            </w:pPr>
            <w:r w:rsidRPr="0023394A">
              <w:rPr>
                <w:b/>
                <w:sz w:val="21"/>
                <w:szCs w:val="21"/>
              </w:rPr>
              <w:t>巴中市生活垃圾填埋</w:t>
            </w:r>
            <w:proofErr w:type="gramStart"/>
            <w:r w:rsidRPr="0023394A">
              <w:rPr>
                <w:b/>
                <w:sz w:val="21"/>
                <w:szCs w:val="21"/>
              </w:rPr>
              <w:t>场提质扩</w:t>
            </w:r>
            <w:proofErr w:type="gramEnd"/>
            <w:r w:rsidRPr="0023394A">
              <w:rPr>
                <w:b/>
                <w:sz w:val="21"/>
                <w:szCs w:val="21"/>
              </w:rPr>
              <w:t>能改造项目环境影响评价第一次</w:t>
            </w:r>
            <w:r w:rsidRPr="0023394A">
              <w:rPr>
                <w:rFonts w:hint="eastAsia"/>
                <w:b/>
                <w:sz w:val="21"/>
                <w:szCs w:val="21"/>
              </w:rPr>
              <w:t>公示</w:t>
            </w:r>
          </w:p>
          <w:p w14:paraId="53616476" w14:textId="77777777" w:rsidR="0023394A" w:rsidRPr="0023394A" w:rsidRDefault="0023394A" w:rsidP="0023394A">
            <w:pPr>
              <w:ind w:firstLine="420"/>
              <w:rPr>
                <w:sz w:val="21"/>
                <w:szCs w:val="21"/>
              </w:rPr>
            </w:pPr>
            <w:r w:rsidRPr="0023394A">
              <w:rPr>
                <w:sz w:val="21"/>
                <w:szCs w:val="21"/>
              </w:rPr>
              <w:t>受巴中市巴州区市政公用事业保障中心委托，</w:t>
            </w:r>
            <w:r w:rsidRPr="0023394A">
              <w:rPr>
                <w:rFonts w:hint="eastAsia"/>
                <w:sz w:val="21"/>
                <w:szCs w:val="21"/>
              </w:rPr>
              <w:t>四川锦美环保股份有限公司</w:t>
            </w:r>
            <w:r w:rsidRPr="0023394A">
              <w:rPr>
                <w:sz w:val="21"/>
                <w:szCs w:val="21"/>
              </w:rPr>
              <w:t>承担</w:t>
            </w:r>
            <w:r w:rsidRPr="0023394A">
              <w:rPr>
                <w:sz w:val="21"/>
                <w:szCs w:val="21"/>
              </w:rPr>
              <w:t>“</w:t>
            </w:r>
            <w:r w:rsidRPr="0023394A">
              <w:rPr>
                <w:sz w:val="21"/>
                <w:szCs w:val="21"/>
              </w:rPr>
              <w:t>巴中市生活垃圾填埋场提质扩能改造项目</w:t>
            </w:r>
            <w:r w:rsidRPr="0023394A">
              <w:rPr>
                <w:sz w:val="21"/>
                <w:szCs w:val="21"/>
              </w:rPr>
              <w:t>”</w:t>
            </w:r>
            <w:r w:rsidRPr="0023394A">
              <w:rPr>
                <w:sz w:val="21"/>
                <w:szCs w:val="21"/>
              </w:rPr>
              <w:t>的环境影响评价工作</w:t>
            </w:r>
            <w:r w:rsidRPr="0023394A">
              <w:rPr>
                <w:rFonts w:hint="eastAsia"/>
                <w:sz w:val="21"/>
                <w:szCs w:val="21"/>
              </w:rPr>
              <w:t>。按照《中华人民共和国环境影响评价法》、《建设项目环境保护管理条例》、《环境影响评价公众参与办法》（部令第</w:t>
            </w:r>
            <w:r w:rsidRPr="0023394A">
              <w:rPr>
                <w:rFonts w:hint="eastAsia"/>
                <w:sz w:val="21"/>
                <w:szCs w:val="21"/>
              </w:rPr>
              <w:t>4</w:t>
            </w:r>
            <w:r w:rsidRPr="0023394A">
              <w:rPr>
                <w:rFonts w:hint="eastAsia"/>
                <w:sz w:val="21"/>
                <w:szCs w:val="21"/>
              </w:rPr>
              <w:t>号）等有关规定，对</w:t>
            </w:r>
            <w:r w:rsidRPr="0023394A">
              <w:rPr>
                <w:sz w:val="21"/>
                <w:szCs w:val="21"/>
              </w:rPr>
              <w:t>本项目环境影响评价进行第一次公示</w:t>
            </w:r>
            <w:r w:rsidRPr="0023394A">
              <w:rPr>
                <w:rFonts w:hint="eastAsia"/>
                <w:sz w:val="21"/>
                <w:szCs w:val="21"/>
              </w:rPr>
              <w:t>，公示信息如下：</w:t>
            </w:r>
          </w:p>
          <w:p w14:paraId="5A57D3B7" w14:textId="77777777" w:rsidR="0023394A" w:rsidRPr="0023394A" w:rsidRDefault="0023394A" w:rsidP="0023394A">
            <w:pPr>
              <w:ind w:firstLine="422"/>
              <w:outlineLvl w:val="0"/>
              <w:rPr>
                <w:b/>
                <w:sz w:val="21"/>
                <w:szCs w:val="21"/>
              </w:rPr>
            </w:pPr>
            <w:r w:rsidRPr="0023394A">
              <w:rPr>
                <w:rFonts w:hint="eastAsia"/>
                <w:b/>
                <w:sz w:val="21"/>
                <w:szCs w:val="21"/>
              </w:rPr>
              <w:t>一、建设项目基本情况</w:t>
            </w:r>
          </w:p>
          <w:p w14:paraId="7661ECF1" w14:textId="77777777" w:rsidR="0023394A" w:rsidRPr="0023394A" w:rsidRDefault="0023394A" w:rsidP="0023394A">
            <w:pPr>
              <w:ind w:firstLine="420"/>
              <w:rPr>
                <w:rStyle w:val="CharChar"/>
                <w:color w:val="FF0000"/>
                <w:sz w:val="21"/>
                <w:szCs w:val="21"/>
              </w:rPr>
            </w:pPr>
            <w:r w:rsidRPr="0023394A">
              <w:rPr>
                <w:rStyle w:val="CharChar"/>
                <w:rFonts w:hint="eastAsia"/>
                <w:sz w:val="21"/>
                <w:szCs w:val="21"/>
              </w:rPr>
              <w:t>1</w:t>
            </w:r>
            <w:r w:rsidRPr="0023394A">
              <w:rPr>
                <w:rStyle w:val="CharChar"/>
                <w:rFonts w:hint="eastAsia"/>
                <w:sz w:val="21"/>
                <w:szCs w:val="21"/>
              </w:rPr>
              <w:t>、</w:t>
            </w:r>
            <w:r w:rsidRPr="0023394A">
              <w:rPr>
                <w:rStyle w:val="CharChar"/>
                <w:sz w:val="21"/>
                <w:szCs w:val="21"/>
              </w:rPr>
              <w:t>项</w:t>
            </w:r>
            <w:r w:rsidRPr="0023394A">
              <w:rPr>
                <w:sz w:val="21"/>
                <w:szCs w:val="21"/>
              </w:rPr>
              <w:t>目名称：巴中市生活垃圾填埋</w:t>
            </w:r>
            <w:proofErr w:type="gramStart"/>
            <w:r w:rsidRPr="0023394A">
              <w:rPr>
                <w:sz w:val="21"/>
                <w:szCs w:val="21"/>
              </w:rPr>
              <w:t>场提质扩</w:t>
            </w:r>
            <w:proofErr w:type="gramEnd"/>
            <w:r w:rsidRPr="0023394A">
              <w:rPr>
                <w:sz w:val="21"/>
                <w:szCs w:val="21"/>
              </w:rPr>
              <w:t>能改造项目</w:t>
            </w:r>
          </w:p>
          <w:p w14:paraId="25CBD51C" w14:textId="77777777" w:rsidR="0023394A" w:rsidRPr="0023394A" w:rsidRDefault="0023394A" w:rsidP="0023394A">
            <w:pPr>
              <w:ind w:firstLine="420"/>
              <w:rPr>
                <w:sz w:val="21"/>
                <w:szCs w:val="21"/>
                <w:highlight w:val="yellow"/>
              </w:rPr>
            </w:pPr>
            <w:r w:rsidRPr="0023394A">
              <w:rPr>
                <w:rStyle w:val="CharChar"/>
                <w:rFonts w:hint="eastAsia"/>
                <w:sz w:val="21"/>
                <w:szCs w:val="21"/>
              </w:rPr>
              <w:t>2</w:t>
            </w:r>
            <w:r w:rsidRPr="0023394A">
              <w:rPr>
                <w:rStyle w:val="CharChar"/>
                <w:rFonts w:hint="eastAsia"/>
                <w:sz w:val="21"/>
                <w:szCs w:val="21"/>
              </w:rPr>
              <w:t>、</w:t>
            </w:r>
            <w:r w:rsidRPr="0023394A">
              <w:rPr>
                <w:sz w:val="21"/>
                <w:szCs w:val="21"/>
              </w:rPr>
              <w:t>建设单位：巴中市巴州区市政公用事业保障中心</w:t>
            </w:r>
          </w:p>
          <w:p w14:paraId="17BB5AE2" w14:textId="77777777" w:rsidR="0023394A" w:rsidRPr="0023394A" w:rsidRDefault="0023394A" w:rsidP="0023394A">
            <w:pPr>
              <w:ind w:firstLine="420"/>
              <w:rPr>
                <w:rStyle w:val="CharChar"/>
                <w:color w:val="000000" w:themeColor="text1"/>
                <w:sz w:val="21"/>
                <w:szCs w:val="21"/>
              </w:rPr>
            </w:pPr>
            <w:r w:rsidRPr="0023394A">
              <w:rPr>
                <w:rStyle w:val="CharChar"/>
                <w:rFonts w:hint="eastAsia"/>
                <w:sz w:val="21"/>
                <w:szCs w:val="21"/>
              </w:rPr>
              <w:t>3</w:t>
            </w:r>
            <w:r w:rsidRPr="0023394A">
              <w:rPr>
                <w:rStyle w:val="CharChar"/>
                <w:rFonts w:hint="eastAsia"/>
                <w:sz w:val="21"/>
                <w:szCs w:val="21"/>
              </w:rPr>
              <w:t>、</w:t>
            </w:r>
            <w:r w:rsidRPr="0023394A">
              <w:rPr>
                <w:rStyle w:val="CharChar"/>
                <w:sz w:val="21"/>
                <w:szCs w:val="21"/>
              </w:rPr>
              <w:t>建设地点：</w:t>
            </w:r>
            <w:r w:rsidRPr="0023394A">
              <w:rPr>
                <w:rFonts w:hint="eastAsia"/>
                <w:color w:val="000000" w:themeColor="text1"/>
                <w:sz w:val="21"/>
                <w:szCs w:val="21"/>
              </w:rPr>
              <w:t>巴中市巴州区东城街道办事处柏杨庙村二社</w:t>
            </w:r>
          </w:p>
          <w:p w14:paraId="099A3D10" w14:textId="77777777" w:rsidR="0023394A" w:rsidRPr="0023394A" w:rsidRDefault="0023394A" w:rsidP="0023394A">
            <w:pPr>
              <w:ind w:firstLine="420"/>
              <w:rPr>
                <w:sz w:val="21"/>
                <w:szCs w:val="21"/>
              </w:rPr>
            </w:pPr>
            <w:r w:rsidRPr="0023394A">
              <w:rPr>
                <w:rStyle w:val="CharChar"/>
                <w:rFonts w:hint="eastAsia"/>
                <w:color w:val="000000" w:themeColor="text1"/>
                <w:sz w:val="21"/>
                <w:szCs w:val="21"/>
              </w:rPr>
              <w:t>4</w:t>
            </w:r>
            <w:r w:rsidRPr="0023394A">
              <w:rPr>
                <w:rStyle w:val="CharChar"/>
                <w:rFonts w:hint="eastAsia"/>
                <w:color w:val="000000" w:themeColor="text1"/>
                <w:sz w:val="21"/>
                <w:szCs w:val="21"/>
              </w:rPr>
              <w:t>、</w:t>
            </w:r>
            <w:r w:rsidRPr="0023394A">
              <w:rPr>
                <w:rStyle w:val="CharChar"/>
                <w:color w:val="000000" w:themeColor="text1"/>
                <w:sz w:val="21"/>
                <w:szCs w:val="21"/>
              </w:rPr>
              <w:t>建设内容：</w:t>
            </w:r>
            <w:r w:rsidRPr="0023394A">
              <w:rPr>
                <w:sz w:val="21"/>
                <w:szCs w:val="21"/>
              </w:rPr>
              <w:t xml:space="preserve"> </w:t>
            </w:r>
            <w:r w:rsidRPr="0023394A">
              <w:rPr>
                <w:rFonts w:hint="eastAsia"/>
                <w:sz w:val="21"/>
                <w:szCs w:val="21"/>
              </w:rPr>
              <w:t>项目</w:t>
            </w:r>
            <w:r w:rsidRPr="0023394A">
              <w:rPr>
                <w:sz w:val="21"/>
                <w:szCs w:val="21"/>
              </w:rPr>
              <w:t>新增填埋区域</w:t>
            </w:r>
            <w:r w:rsidRPr="0023394A">
              <w:rPr>
                <w:sz w:val="21"/>
                <w:szCs w:val="21"/>
              </w:rPr>
              <w:t>15500m</w:t>
            </w:r>
            <w:r w:rsidRPr="0023394A">
              <w:rPr>
                <w:sz w:val="21"/>
                <w:szCs w:val="21"/>
                <w:vertAlign w:val="superscript"/>
              </w:rPr>
              <w:t>2</w:t>
            </w:r>
            <w:r w:rsidRPr="0023394A">
              <w:rPr>
                <w:sz w:val="21"/>
                <w:szCs w:val="21"/>
              </w:rPr>
              <w:t>，主要填埋生活垃圾焚烧飞灰，可填埋约</w:t>
            </w:r>
            <w:r w:rsidRPr="0023394A">
              <w:rPr>
                <w:sz w:val="21"/>
                <w:szCs w:val="21"/>
              </w:rPr>
              <w:t>8.5</w:t>
            </w:r>
            <w:r w:rsidRPr="0023394A">
              <w:rPr>
                <w:sz w:val="21"/>
                <w:szCs w:val="21"/>
              </w:rPr>
              <w:t>万立方，可填埋年限约</w:t>
            </w:r>
            <w:r w:rsidRPr="0023394A">
              <w:rPr>
                <w:sz w:val="21"/>
                <w:szCs w:val="21"/>
              </w:rPr>
              <w:t>10</w:t>
            </w:r>
            <w:r w:rsidRPr="0023394A">
              <w:rPr>
                <w:sz w:val="21"/>
                <w:szCs w:val="21"/>
              </w:rPr>
              <w:t>年。结合现场实际情况，该项目需要开挖土石方约</w:t>
            </w:r>
            <w:r w:rsidRPr="0023394A">
              <w:rPr>
                <w:sz w:val="21"/>
                <w:szCs w:val="21"/>
              </w:rPr>
              <w:t>9000</w:t>
            </w:r>
            <w:r w:rsidRPr="0023394A">
              <w:rPr>
                <w:rFonts w:hint="eastAsia"/>
                <w:sz w:val="21"/>
                <w:szCs w:val="21"/>
              </w:rPr>
              <w:t>m</w:t>
            </w:r>
            <w:r w:rsidRPr="0023394A">
              <w:rPr>
                <w:rFonts w:hint="eastAsia"/>
                <w:sz w:val="21"/>
                <w:szCs w:val="21"/>
                <w:vertAlign w:val="superscript"/>
              </w:rPr>
              <w:t>3</w:t>
            </w:r>
            <w:r w:rsidRPr="0023394A">
              <w:rPr>
                <w:sz w:val="21"/>
                <w:szCs w:val="21"/>
              </w:rPr>
              <w:t>，新建场内道路约</w:t>
            </w:r>
            <w:r w:rsidRPr="0023394A">
              <w:rPr>
                <w:sz w:val="21"/>
                <w:szCs w:val="21"/>
              </w:rPr>
              <w:t>1200m</w:t>
            </w:r>
            <w:r w:rsidRPr="0023394A">
              <w:rPr>
                <w:sz w:val="21"/>
                <w:szCs w:val="21"/>
                <w:vertAlign w:val="superscript"/>
              </w:rPr>
              <w:t>2</w:t>
            </w:r>
            <w:r w:rsidRPr="0023394A">
              <w:rPr>
                <w:sz w:val="21"/>
                <w:szCs w:val="21"/>
              </w:rPr>
              <w:t>，新建水沟约</w:t>
            </w:r>
            <w:r w:rsidRPr="0023394A">
              <w:rPr>
                <w:sz w:val="21"/>
                <w:szCs w:val="21"/>
              </w:rPr>
              <w:t>500</w:t>
            </w:r>
            <w:r w:rsidRPr="0023394A">
              <w:rPr>
                <w:sz w:val="21"/>
                <w:szCs w:val="21"/>
              </w:rPr>
              <w:t>米，新建围墙约</w:t>
            </w:r>
            <w:r w:rsidRPr="0023394A">
              <w:rPr>
                <w:sz w:val="21"/>
                <w:szCs w:val="21"/>
              </w:rPr>
              <w:t>300</w:t>
            </w:r>
            <w:r w:rsidRPr="0023394A">
              <w:rPr>
                <w:sz w:val="21"/>
                <w:szCs w:val="21"/>
              </w:rPr>
              <w:t>米，地面处理约</w:t>
            </w:r>
            <w:r w:rsidRPr="0023394A">
              <w:rPr>
                <w:sz w:val="21"/>
                <w:szCs w:val="21"/>
              </w:rPr>
              <w:t>15500m</w:t>
            </w:r>
            <w:r w:rsidRPr="0023394A">
              <w:rPr>
                <w:sz w:val="21"/>
                <w:szCs w:val="21"/>
                <w:vertAlign w:val="superscript"/>
              </w:rPr>
              <w:t>2</w:t>
            </w:r>
            <w:r w:rsidRPr="0023394A">
              <w:rPr>
                <w:sz w:val="21"/>
                <w:szCs w:val="21"/>
              </w:rPr>
              <w:t>，边坡</w:t>
            </w:r>
            <w:proofErr w:type="gramStart"/>
            <w:r w:rsidRPr="0023394A">
              <w:rPr>
                <w:sz w:val="21"/>
                <w:szCs w:val="21"/>
              </w:rPr>
              <w:t>治理约</w:t>
            </w:r>
            <w:proofErr w:type="gramEnd"/>
            <w:r w:rsidRPr="0023394A">
              <w:rPr>
                <w:sz w:val="21"/>
                <w:szCs w:val="21"/>
              </w:rPr>
              <w:t>500</w:t>
            </w:r>
            <w:r w:rsidRPr="0023394A">
              <w:rPr>
                <w:rFonts w:hint="eastAsia"/>
                <w:sz w:val="21"/>
                <w:szCs w:val="21"/>
              </w:rPr>
              <w:t>米等。</w:t>
            </w:r>
          </w:p>
          <w:p w14:paraId="7D2541AF" w14:textId="77777777" w:rsidR="0023394A" w:rsidRPr="0023394A" w:rsidRDefault="0023394A" w:rsidP="0023394A">
            <w:pPr>
              <w:ind w:firstLine="420"/>
              <w:rPr>
                <w:rStyle w:val="CharChar"/>
                <w:b/>
                <w:bCs/>
                <w:color w:val="000000" w:themeColor="text1"/>
                <w:sz w:val="21"/>
                <w:szCs w:val="21"/>
              </w:rPr>
            </w:pPr>
            <w:r w:rsidRPr="0023394A">
              <w:rPr>
                <w:rFonts w:hint="eastAsia"/>
                <w:sz w:val="21"/>
                <w:szCs w:val="21"/>
              </w:rPr>
              <w:t>5</w:t>
            </w:r>
            <w:r w:rsidRPr="0023394A">
              <w:rPr>
                <w:rFonts w:hint="eastAsia"/>
                <w:sz w:val="21"/>
                <w:szCs w:val="21"/>
              </w:rPr>
              <w:t>、项目投资：拟投资</w:t>
            </w:r>
            <w:r w:rsidRPr="0023394A">
              <w:rPr>
                <w:rFonts w:hint="eastAsia"/>
                <w:sz w:val="21"/>
                <w:szCs w:val="21"/>
              </w:rPr>
              <w:t>727.9</w:t>
            </w:r>
            <w:r w:rsidRPr="0023394A">
              <w:rPr>
                <w:rFonts w:hint="eastAsia"/>
                <w:sz w:val="21"/>
                <w:szCs w:val="21"/>
              </w:rPr>
              <w:t>万元。</w:t>
            </w:r>
          </w:p>
          <w:p w14:paraId="1955E398" w14:textId="77777777" w:rsidR="0023394A" w:rsidRPr="0023394A" w:rsidRDefault="0023394A" w:rsidP="0023394A">
            <w:pPr>
              <w:ind w:firstLine="422"/>
              <w:outlineLvl w:val="0"/>
              <w:rPr>
                <w:b/>
                <w:sz w:val="21"/>
                <w:szCs w:val="21"/>
              </w:rPr>
            </w:pPr>
            <w:r w:rsidRPr="0023394A">
              <w:rPr>
                <w:rFonts w:hint="eastAsia"/>
                <w:b/>
                <w:sz w:val="21"/>
                <w:szCs w:val="21"/>
              </w:rPr>
              <w:t>二、建设单位和联系方式</w:t>
            </w:r>
          </w:p>
          <w:p w14:paraId="0F08EC01" w14:textId="77777777" w:rsidR="0023394A" w:rsidRPr="0023394A" w:rsidRDefault="0023394A" w:rsidP="0023394A">
            <w:pPr>
              <w:ind w:firstLine="420"/>
              <w:rPr>
                <w:rStyle w:val="CharChar"/>
                <w:color w:val="000000" w:themeColor="text1"/>
                <w:sz w:val="21"/>
                <w:szCs w:val="21"/>
              </w:rPr>
            </w:pPr>
            <w:r w:rsidRPr="0023394A">
              <w:rPr>
                <w:rFonts w:hAnsi="宋体" w:hint="eastAsia"/>
                <w:sz w:val="21"/>
                <w:szCs w:val="21"/>
              </w:rPr>
              <w:t>建设单</w:t>
            </w:r>
            <w:r w:rsidRPr="0023394A">
              <w:rPr>
                <w:rStyle w:val="CharChar"/>
                <w:rFonts w:hint="eastAsia"/>
                <w:color w:val="000000" w:themeColor="text1"/>
                <w:sz w:val="21"/>
                <w:szCs w:val="21"/>
              </w:rPr>
              <w:t>位：</w:t>
            </w:r>
            <w:r w:rsidRPr="0023394A">
              <w:rPr>
                <w:sz w:val="21"/>
                <w:szCs w:val="21"/>
              </w:rPr>
              <w:t>巴中市巴州区市政公用事业保障中心</w:t>
            </w:r>
          </w:p>
          <w:p w14:paraId="6452952A" w14:textId="77777777" w:rsidR="0023394A" w:rsidRPr="0023394A" w:rsidRDefault="0023394A" w:rsidP="0023394A">
            <w:pPr>
              <w:ind w:firstLine="420"/>
              <w:rPr>
                <w:rStyle w:val="CharChar"/>
                <w:color w:val="000000" w:themeColor="text1"/>
                <w:sz w:val="21"/>
                <w:szCs w:val="21"/>
              </w:rPr>
            </w:pPr>
            <w:r w:rsidRPr="0023394A">
              <w:rPr>
                <w:rStyle w:val="CharChar"/>
                <w:rFonts w:hint="eastAsia"/>
                <w:color w:val="000000" w:themeColor="text1"/>
                <w:sz w:val="21"/>
                <w:szCs w:val="21"/>
              </w:rPr>
              <w:t>通讯地址：巴中市巴州区印合路</w:t>
            </w:r>
            <w:r w:rsidRPr="0023394A">
              <w:rPr>
                <w:rStyle w:val="CharChar"/>
                <w:rFonts w:hint="eastAsia"/>
                <w:color w:val="000000" w:themeColor="text1"/>
                <w:sz w:val="21"/>
                <w:szCs w:val="21"/>
              </w:rPr>
              <w:t>88</w:t>
            </w:r>
            <w:r w:rsidRPr="0023394A">
              <w:rPr>
                <w:rStyle w:val="CharChar"/>
                <w:rFonts w:hint="eastAsia"/>
                <w:color w:val="000000" w:themeColor="text1"/>
                <w:sz w:val="21"/>
                <w:szCs w:val="21"/>
              </w:rPr>
              <w:t>号</w:t>
            </w:r>
          </w:p>
          <w:p w14:paraId="4F314BF1" w14:textId="77777777" w:rsidR="0023394A" w:rsidRPr="0023394A" w:rsidRDefault="0023394A" w:rsidP="0023394A">
            <w:pPr>
              <w:ind w:firstLine="420"/>
              <w:rPr>
                <w:rStyle w:val="CharChar"/>
                <w:color w:val="000000" w:themeColor="text1"/>
                <w:sz w:val="21"/>
                <w:szCs w:val="21"/>
              </w:rPr>
            </w:pPr>
            <w:r w:rsidRPr="0023394A">
              <w:rPr>
                <w:rStyle w:val="CharChar"/>
                <w:rFonts w:hint="eastAsia"/>
                <w:color w:val="000000" w:themeColor="text1"/>
                <w:sz w:val="21"/>
                <w:szCs w:val="21"/>
              </w:rPr>
              <w:t>联系人：杨老师</w:t>
            </w:r>
          </w:p>
          <w:p w14:paraId="313B34AB" w14:textId="77777777" w:rsidR="0023394A" w:rsidRPr="0023394A" w:rsidRDefault="0023394A" w:rsidP="0023394A">
            <w:pPr>
              <w:ind w:firstLine="420"/>
              <w:rPr>
                <w:rStyle w:val="CharChar"/>
                <w:color w:val="000000" w:themeColor="text1"/>
                <w:sz w:val="21"/>
                <w:szCs w:val="21"/>
              </w:rPr>
            </w:pPr>
            <w:r w:rsidRPr="0023394A">
              <w:rPr>
                <w:rStyle w:val="CharChar"/>
                <w:rFonts w:hint="eastAsia"/>
                <w:color w:val="000000" w:themeColor="text1"/>
                <w:sz w:val="21"/>
                <w:szCs w:val="21"/>
              </w:rPr>
              <w:t>联系电话：</w:t>
            </w:r>
            <w:r w:rsidRPr="0023394A">
              <w:rPr>
                <w:rStyle w:val="CharChar"/>
                <w:color w:val="000000" w:themeColor="text1"/>
                <w:sz w:val="21"/>
                <w:szCs w:val="21"/>
              </w:rPr>
              <w:t>0827-5207821</w:t>
            </w:r>
          </w:p>
          <w:p w14:paraId="47604EF9" w14:textId="77777777" w:rsidR="0023394A" w:rsidRPr="0023394A" w:rsidRDefault="0023394A" w:rsidP="0023394A">
            <w:pPr>
              <w:ind w:firstLine="420"/>
              <w:rPr>
                <w:rFonts w:hAnsi="宋体" w:hint="eastAsia"/>
                <w:color w:val="000000" w:themeColor="text1"/>
                <w:sz w:val="21"/>
                <w:szCs w:val="21"/>
              </w:rPr>
            </w:pPr>
            <w:r w:rsidRPr="0023394A">
              <w:rPr>
                <w:rStyle w:val="CharChar"/>
                <w:rFonts w:hint="eastAsia"/>
                <w:color w:val="000000" w:themeColor="text1"/>
                <w:sz w:val="21"/>
                <w:szCs w:val="21"/>
              </w:rPr>
              <w:t>Email</w:t>
            </w:r>
            <w:r w:rsidRPr="0023394A">
              <w:rPr>
                <w:rStyle w:val="CharChar"/>
                <w:rFonts w:hint="eastAsia"/>
                <w:color w:val="000000" w:themeColor="text1"/>
                <w:sz w:val="21"/>
                <w:szCs w:val="21"/>
              </w:rPr>
              <w:t>：</w:t>
            </w:r>
            <w:r w:rsidRPr="0023394A">
              <w:rPr>
                <w:rStyle w:val="CharChar"/>
                <w:color w:val="000000" w:themeColor="text1"/>
                <w:sz w:val="21"/>
                <w:szCs w:val="21"/>
              </w:rPr>
              <w:t>1132125451@qq.com</w:t>
            </w:r>
          </w:p>
          <w:p w14:paraId="54C291E7" w14:textId="77777777" w:rsidR="0023394A" w:rsidRPr="0023394A" w:rsidRDefault="0023394A" w:rsidP="0023394A">
            <w:pPr>
              <w:ind w:firstLine="422"/>
              <w:outlineLvl w:val="0"/>
              <w:rPr>
                <w:b/>
                <w:sz w:val="21"/>
                <w:szCs w:val="21"/>
              </w:rPr>
            </w:pPr>
            <w:r w:rsidRPr="0023394A">
              <w:rPr>
                <w:rFonts w:hint="eastAsia"/>
                <w:b/>
                <w:sz w:val="21"/>
                <w:szCs w:val="21"/>
              </w:rPr>
              <w:t>三、环境影响报告书编制单位和联系方式</w:t>
            </w:r>
          </w:p>
          <w:p w14:paraId="476436E4" w14:textId="77777777" w:rsidR="0023394A" w:rsidRPr="0023394A" w:rsidRDefault="0023394A" w:rsidP="0023394A">
            <w:pPr>
              <w:ind w:firstLine="420"/>
              <w:rPr>
                <w:sz w:val="21"/>
                <w:szCs w:val="21"/>
              </w:rPr>
            </w:pPr>
            <w:r w:rsidRPr="0023394A">
              <w:rPr>
                <w:rFonts w:hint="eastAsia"/>
                <w:sz w:val="21"/>
                <w:szCs w:val="21"/>
              </w:rPr>
              <w:t>评价单位：四川锦美环保股份有限公司</w:t>
            </w:r>
          </w:p>
          <w:p w14:paraId="6A9A98D9" w14:textId="77777777" w:rsidR="0023394A" w:rsidRPr="0023394A" w:rsidRDefault="0023394A" w:rsidP="0023394A">
            <w:pPr>
              <w:ind w:firstLine="420"/>
              <w:rPr>
                <w:color w:val="000000"/>
                <w:sz w:val="21"/>
                <w:szCs w:val="21"/>
              </w:rPr>
            </w:pPr>
            <w:r w:rsidRPr="0023394A">
              <w:rPr>
                <w:rFonts w:hint="eastAsia"/>
                <w:color w:val="000000"/>
                <w:sz w:val="21"/>
                <w:szCs w:val="21"/>
              </w:rPr>
              <w:t>通讯地址：成都市锦江区金石路</w:t>
            </w:r>
            <w:r w:rsidRPr="0023394A">
              <w:rPr>
                <w:rFonts w:hint="eastAsia"/>
                <w:color w:val="000000"/>
                <w:sz w:val="21"/>
                <w:szCs w:val="21"/>
              </w:rPr>
              <w:t>166</w:t>
            </w:r>
            <w:r w:rsidRPr="0023394A">
              <w:rPr>
                <w:rFonts w:hint="eastAsia"/>
                <w:color w:val="000000"/>
                <w:sz w:val="21"/>
                <w:szCs w:val="21"/>
              </w:rPr>
              <w:t>号天府宝座</w:t>
            </w:r>
            <w:r w:rsidRPr="0023394A">
              <w:rPr>
                <w:rFonts w:hint="eastAsia"/>
                <w:color w:val="000000"/>
                <w:sz w:val="21"/>
                <w:szCs w:val="21"/>
              </w:rPr>
              <w:t>B</w:t>
            </w:r>
            <w:r w:rsidRPr="0023394A">
              <w:rPr>
                <w:rFonts w:hint="eastAsia"/>
                <w:color w:val="000000"/>
                <w:sz w:val="21"/>
                <w:szCs w:val="21"/>
              </w:rPr>
              <w:t>座</w:t>
            </w:r>
          </w:p>
          <w:p w14:paraId="47E6BCBC" w14:textId="77777777" w:rsidR="0023394A" w:rsidRPr="0023394A" w:rsidRDefault="0023394A" w:rsidP="0023394A">
            <w:pPr>
              <w:ind w:firstLine="420"/>
              <w:rPr>
                <w:color w:val="000000"/>
                <w:sz w:val="21"/>
                <w:szCs w:val="21"/>
              </w:rPr>
            </w:pPr>
            <w:r w:rsidRPr="0023394A">
              <w:rPr>
                <w:rFonts w:hint="eastAsia"/>
                <w:color w:val="000000"/>
                <w:sz w:val="21"/>
                <w:szCs w:val="21"/>
              </w:rPr>
              <w:t>联系人：刘工</w:t>
            </w:r>
          </w:p>
          <w:p w14:paraId="79E35475" w14:textId="77777777" w:rsidR="0023394A" w:rsidRPr="0023394A" w:rsidRDefault="0023394A" w:rsidP="0023394A">
            <w:pPr>
              <w:ind w:firstLine="420"/>
              <w:rPr>
                <w:color w:val="000000"/>
                <w:sz w:val="21"/>
                <w:szCs w:val="21"/>
              </w:rPr>
            </w:pPr>
            <w:r w:rsidRPr="0023394A">
              <w:rPr>
                <w:rFonts w:hint="eastAsia"/>
                <w:color w:val="000000"/>
                <w:sz w:val="21"/>
                <w:szCs w:val="21"/>
              </w:rPr>
              <w:lastRenderedPageBreak/>
              <w:t>联系电话：</w:t>
            </w:r>
            <w:r w:rsidRPr="0023394A">
              <w:rPr>
                <w:color w:val="000000"/>
                <w:sz w:val="21"/>
                <w:szCs w:val="21"/>
              </w:rPr>
              <w:t>028-85325801</w:t>
            </w:r>
          </w:p>
          <w:p w14:paraId="212BF661" w14:textId="77777777" w:rsidR="0023394A" w:rsidRPr="0023394A" w:rsidRDefault="0023394A" w:rsidP="0023394A">
            <w:pPr>
              <w:ind w:firstLine="420"/>
              <w:rPr>
                <w:rFonts w:hAnsi="宋体" w:hint="eastAsia"/>
                <w:color w:val="000000"/>
                <w:sz w:val="21"/>
                <w:szCs w:val="21"/>
              </w:rPr>
            </w:pPr>
            <w:r w:rsidRPr="0023394A">
              <w:rPr>
                <w:rFonts w:hAnsi="宋体" w:hint="eastAsia"/>
                <w:color w:val="000000"/>
                <w:sz w:val="21"/>
                <w:szCs w:val="21"/>
              </w:rPr>
              <w:t>Email</w:t>
            </w:r>
            <w:r w:rsidRPr="0023394A">
              <w:rPr>
                <w:rFonts w:hAnsi="宋体" w:hint="eastAsia"/>
                <w:color w:val="000000"/>
                <w:sz w:val="21"/>
                <w:szCs w:val="21"/>
              </w:rPr>
              <w:t>：</w:t>
            </w:r>
            <w:r w:rsidRPr="0023394A">
              <w:rPr>
                <w:rFonts w:hAnsi="宋体"/>
                <w:color w:val="000000"/>
                <w:sz w:val="21"/>
                <w:szCs w:val="21"/>
              </w:rPr>
              <w:t>794228335</w:t>
            </w:r>
            <w:r w:rsidRPr="0023394A">
              <w:rPr>
                <w:rFonts w:hAnsi="宋体" w:hint="eastAsia"/>
                <w:color w:val="000000"/>
                <w:sz w:val="21"/>
                <w:szCs w:val="21"/>
              </w:rPr>
              <w:t>@</w:t>
            </w:r>
            <w:r w:rsidRPr="0023394A">
              <w:rPr>
                <w:rFonts w:hAnsi="宋体"/>
                <w:color w:val="000000"/>
                <w:sz w:val="21"/>
                <w:szCs w:val="21"/>
              </w:rPr>
              <w:t>qq</w:t>
            </w:r>
            <w:r w:rsidRPr="0023394A">
              <w:rPr>
                <w:rFonts w:hAnsi="宋体" w:hint="eastAsia"/>
                <w:color w:val="000000"/>
                <w:sz w:val="21"/>
                <w:szCs w:val="21"/>
              </w:rPr>
              <w:t>.com</w:t>
            </w:r>
          </w:p>
          <w:p w14:paraId="2E97B40B" w14:textId="77777777" w:rsidR="0023394A" w:rsidRPr="0023394A" w:rsidRDefault="0023394A" w:rsidP="0023394A">
            <w:pPr>
              <w:ind w:firstLine="422"/>
              <w:outlineLvl w:val="0"/>
              <w:rPr>
                <w:b/>
                <w:sz w:val="21"/>
                <w:szCs w:val="21"/>
              </w:rPr>
            </w:pPr>
            <w:r w:rsidRPr="0023394A">
              <w:rPr>
                <w:rFonts w:hint="eastAsia"/>
                <w:b/>
                <w:sz w:val="21"/>
                <w:szCs w:val="21"/>
              </w:rPr>
              <w:t>四、公众意见表</w:t>
            </w:r>
          </w:p>
          <w:p w14:paraId="0CE2C472" w14:textId="77777777" w:rsidR="0023394A" w:rsidRPr="0023394A" w:rsidRDefault="0023394A" w:rsidP="0023394A">
            <w:pPr>
              <w:ind w:firstLine="420"/>
              <w:outlineLvl w:val="0"/>
              <w:rPr>
                <w:sz w:val="21"/>
                <w:szCs w:val="21"/>
              </w:rPr>
            </w:pPr>
            <w:r w:rsidRPr="0023394A">
              <w:rPr>
                <w:rFonts w:hint="eastAsia"/>
                <w:sz w:val="21"/>
                <w:szCs w:val="21"/>
              </w:rPr>
              <w:t>建设项目环境影响评价公众</w:t>
            </w:r>
            <w:proofErr w:type="gramStart"/>
            <w:r w:rsidRPr="0023394A">
              <w:rPr>
                <w:rFonts w:hint="eastAsia"/>
                <w:sz w:val="21"/>
                <w:szCs w:val="21"/>
              </w:rPr>
              <w:t>意见表请登录</w:t>
            </w:r>
            <w:proofErr w:type="gramEnd"/>
            <w:r w:rsidRPr="0023394A">
              <w:rPr>
                <w:rFonts w:hint="eastAsia"/>
                <w:sz w:val="21"/>
                <w:szCs w:val="21"/>
              </w:rPr>
              <w:t>以下网址下载：</w:t>
            </w:r>
          </w:p>
          <w:p w14:paraId="7296F099" w14:textId="77777777" w:rsidR="0023394A" w:rsidRPr="0023394A" w:rsidRDefault="0023394A" w:rsidP="0023394A">
            <w:pPr>
              <w:ind w:firstLine="420"/>
              <w:outlineLvl w:val="0"/>
              <w:rPr>
                <w:sz w:val="21"/>
                <w:szCs w:val="21"/>
              </w:rPr>
            </w:pPr>
            <w:r w:rsidRPr="0023394A">
              <w:rPr>
                <w:sz w:val="21"/>
                <w:szCs w:val="21"/>
              </w:rPr>
              <w:t>http://www.mee.gov.cn/xxgk2018/xxgk/xxgk01/201810/t20181024_665329.html</w:t>
            </w:r>
          </w:p>
          <w:p w14:paraId="23991DB6" w14:textId="77777777" w:rsidR="0023394A" w:rsidRPr="0023394A" w:rsidRDefault="0023394A" w:rsidP="0023394A">
            <w:pPr>
              <w:ind w:firstLine="422"/>
              <w:outlineLvl w:val="0"/>
              <w:rPr>
                <w:b/>
                <w:sz w:val="21"/>
                <w:szCs w:val="21"/>
              </w:rPr>
            </w:pPr>
            <w:r w:rsidRPr="0023394A">
              <w:rPr>
                <w:rFonts w:hint="eastAsia"/>
                <w:b/>
                <w:sz w:val="21"/>
                <w:szCs w:val="21"/>
              </w:rPr>
              <w:t>五、提交公众意见的方式和途径</w:t>
            </w:r>
          </w:p>
          <w:p w14:paraId="441599F8" w14:textId="77777777" w:rsidR="0023394A" w:rsidRPr="0023394A" w:rsidRDefault="0023394A" w:rsidP="0023394A">
            <w:pPr>
              <w:ind w:firstLine="420"/>
              <w:rPr>
                <w:rFonts w:cs="宋体"/>
                <w:sz w:val="21"/>
                <w:szCs w:val="21"/>
              </w:rPr>
            </w:pPr>
            <w:r w:rsidRPr="0023394A">
              <w:rPr>
                <w:rFonts w:cs="宋体" w:hint="eastAsia"/>
                <w:sz w:val="21"/>
                <w:szCs w:val="21"/>
              </w:rPr>
              <w:t>提交</w:t>
            </w:r>
            <w:r w:rsidRPr="0023394A">
              <w:rPr>
                <w:rFonts w:hint="eastAsia"/>
                <w:sz w:val="21"/>
                <w:szCs w:val="21"/>
              </w:rPr>
              <w:t>方式：公众可通过电话、信函</w:t>
            </w:r>
            <w:r w:rsidRPr="0023394A">
              <w:rPr>
                <w:rFonts w:cs="宋体" w:hint="eastAsia"/>
                <w:sz w:val="21"/>
                <w:szCs w:val="21"/>
              </w:rPr>
              <w:t>、</w:t>
            </w:r>
            <w:r w:rsidRPr="0023394A">
              <w:rPr>
                <w:rFonts w:hint="eastAsia"/>
                <w:sz w:val="21"/>
                <w:szCs w:val="21"/>
              </w:rPr>
              <w:t>电子邮件或</w:t>
            </w:r>
            <w:r w:rsidRPr="0023394A">
              <w:rPr>
                <w:rFonts w:cs="宋体" w:hint="eastAsia"/>
                <w:sz w:val="21"/>
                <w:szCs w:val="21"/>
              </w:rPr>
              <w:t>其他</w:t>
            </w:r>
            <w:r w:rsidRPr="0023394A">
              <w:rPr>
                <w:rFonts w:hint="eastAsia"/>
                <w:sz w:val="21"/>
                <w:szCs w:val="21"/>
              </w:rPr>
              <w:t>方式</w:t>
            </w:r>
            <w:r w:rsidRPr="0023394A">
              <w:rPr>
                <w:rFonts w:cs="宋体" w:hint="eastAsia"/>
                <w:sz w:val="21"/>
                <w:szCs w:val="21"/>
              </w:rPr>
              <w:t>将</w:t>
            </w:r>
            <w:r w:rsidRPr="0023394A">
              <w:rPr>
                <w:rFonts w:hint="eastAsia"/>
                <w:sz w:val="21"/>
                <w:szCs w:val="21"/>
              </w:rPr>
              <w:t>填写的公众意见表</w:t>
            </w:r>
            <w:r w:rsidRPr="0023394A">
              <w:rPr>
                <w:rFonts w:cs="宋体" w:hint="eastAsia"/>
                <w:sz w:val="21"/>
                <w:szCs w:val="21"/>
              </w:rPr>
              <w:t>反馈</w:t>
            </w:r>
            <w:r w:rsidRPr="0023394A">
              <w:rPr>
                <w:rFonts w:hint="eastAsia"/>
                <w:sz w:val="21"/>
                <w:szCs w:val="21"/>
              </w:rPr>
              <w:t>给</w:t>
            </w:r>
            <w:r w:rsidRPr="0023394A">
              <w:rPr>
                <w:rFonts w:cs="宋体" w:hint="eastAsia"/>
                <w:sz w:val="21"/>
                <w:szCs w:val="21"/>
              </w:rPr>
              <w:t>建设</w:t>
            </w:r>
            <w:r w:rsidRPr="0023394A">
              <w:rPr>
                <w:rFonts w:hint="eastAsia"/>
                <w:sz w:val="21"/>
                <w:szCs w:val="21"/>
              </w:rPr>
              <w:t>单位发表关于对该项目和环评工作的意见和看法。</w:t>
            </w:r>
          </w:p>
          <w:p w14:paraId="0BC0AA8B" w14:textId="77777777" w:rsidR="0023394A" w:rsidRPr="0023394A" w:rsidRDefault="0023394A" w:rsidP="0023394A">
            <w:pPr>
              <w:ind w:firstLine="420"/>
              <w:rPr>
                <w:rFonts w:cs="宋体"/>
                <w:sz w:val="21"/>
                <w:szCs w:val="21"/>
              </w:rPr>
            </w:pPr>
            <w:r w:rsidRPr="0023394A">
              <w:rPr>
                <w:rFonts w:cs="宋体" w:hint="eastAsia"/>
                <w:sz w:val="21"/>
                <w:szCs w:val="21"/>
              </w:rPr>
              <w:t>公示时间</w:t>
            </w:r>
            <w:r w:rsidRPr="0023394A">
              <w:rPr>
                <w:rFonts w:hint="eastAsia"/>
                <w:sz w:val="21"/>
                <w:szCs w:val="21"/>
              </w:rPr>
              <w:t>：</w:t>
            </w:r>
            <w:r w:rsidRPr="0023394A">
              <w:rPr>
                <w:rFonts w:cs="宋体" w:hint="eastAsia"/>
                <w:sz w:val="21"/>
                <w:szCs w:val="21"/>
              </w:rPr>
              <w:t>在环境影响报告书征求意见稿编制过程中，公众均可向建设单位提出与环境影响评价相关的意见。</w:t>
            </w:r>
          </w:p>
          <w:p w14:paraId="704F777C" w14:textId="795B5C1A" w:rsidR="00F770B0" w:rsidRPr="00406183" w:rsidRDefault="0023394A" w:rsidP="0023394A">
            <w:pPr>
              <w:pStyle w:val="lwx0"/>
              <w:ind w:firstLine="420"/>
              <w:rPr>
                <w:rFonts w:hAnsi="Calibri"/>
                <w:color w:val="FF0000"/>
              </w:rPr>
            </w:pPr>
            <w:r w:rsidRPr="0023394A">
              <w:rPr>
                <w:rFonts w:cs="宋体" w:hint="eastAsia"/>
              </w:rPr>
              <w:t>请公众在发表意见的同时尽量提供详尽的联系方式，以便我们及时向您反馈相关信息。</w:t>
            </w:r>
          </w:p>
        </w:tc>
      </w:tr>
    </w:tbl>
    <w:p w14:paraId="47F598AF" w14:textId="3457FFF4" w:rsidR="00F770B0" w:rsidRPr="00CF4FD4" w:rsidRDefault="00432086">
      <w:pPr>
        <w:ind w:firstLine="480"/>
        <w:rPr>
          <w:rStyle w:val="CharChar"/>
          <w:color w:val="000000" w:themeColor="text1"/>
        </w:rPr>
      </w:pPr>
      <w:r w:rsidRPr="00CF4FD4">
        <w:rPr>
          <w:rStyle w:val="CharChar"/>
          <w:rFonts w:hint="eastAsia"/>
          <w:color w:val="000000" w:themeColor="text1"/>
        </w:rPr>
        <w:lastRenderedPageBreak/>
        <w:t>本项目在确定环境影响评价单位</w:t>
      </w:r>
      <w:r w:rsidRPr="00CF4FD4">
        <w:rPr>
          <w:rStyle w:val="CharChar"/>
          <w:rFonts w:hint="eastAsia"/>
          <w:color w:val="000000" w:themeColor="text1"/>
        </w:rPr>
        <w:t>7</w:t>
      </w:r>
      <w:r w:rsidRPr="00CF4FD4">
        <w:rPr>
          <w:rStyle w:val="CharChar"/>
          <w:rFonts w:hint="eastAsia"/>
          <w:color w:val="000000" w:themeColor="text1"/>
        </w:rPr>
        <w:t>个工作日内对建设项目进行第一次公示，公示方式为建设项目所在地的公开网站（</w:t>
      </w:r>
      <w:r w:rsidR="00CF4FD4" w:rsidRPr="00CF4FD4">
        <w:rPr>
          <w:rFonts w:hint="eastAsia"/>
          <w:color w:val="000000" w:themeColor="text1"/>
        </w:rPr>
        <w:t>巴州区住房和城乡建设局官方网站</w:t>
      </w:r>
      <w:r w:rsidRPr="00CF4FD4">
        <w:rPr>
          <w:rStyle w:val="CharChar"/>
          <w:rFonts w:hint="eastAsia"/>
          <w:color w:val="000000" w:themeColor="text1"/>
        </w:rPr>
        <w:t>），公示内容涵盖</w:t>
      </w:r>
      <w:r w:rsidRPr="00CF4FD4">
        <w:rPr>
          <w:rFonts w:hint="eastAsia"/>
          <w:color w:val="000000" w:themeColor="text1"/>
        </w:rPr>
        <w:t>《环境影响评价公众参与办法》（生态环境部第</w:t>
      </w:r>
      <w:r w:rsidRPr="00CF4FD4">
        <w:rPr>
          <w:rFonts w:hint="eastAsia"/>
          <w:color w:val="000000" w:themeColor="text1"/>
        </w:rPr>
        <w:t>4</w:t>
      </w:r>
      <w:r w:rsidRPr="00CF4FD4">
        <w:rPr>
          <w:rFonts w:hint="eastAsia"/>
          <w:color w:val="000000" w:themeColor="text1"/>
        </w:rPr>
        <w:t>号令）</w:t>
      </w:r>
      <w:r w:rsidRPr="00CF4FD4">
        <w:rPr>
          <w:rStyle w:val="CharChar"/>
          <w:rFonts w:hint="eastAsia"/>
          <w:color w:val="000000" w:themeColor="text1"/>
        </w:rPr>
        <w:t>要求的所有需公开的内容，因此，本项目第一次公示符合相关要求。</w:t>
      </w:r>
    </w:p>
    <w:p w14:paraId="33EF4C8A" w14:textId="77777777" w:rsidR="00F770B0" w:rsidRPr="00CF4FD4" w:rsidRDefault="00432086">
      <w:pPr>
        <w:pStyle w:val="2"/>
        <w:rPr>
          <w:color w:val="000000" w:themeColor="text1"/>
        </w:rPr>
      </w:pPr>
      <w:bookmarkStart w:id="7" w:name="_Toc96696183"/>
      <w:bookmarkStart w:id="8" w:name="_Toc178323362"/>
      <w:r w:rsidRPr="00CF4FD4">
        <w:rPr>
          <w:rFonts w:hint="eastAsia"/>
          <w:color w:val="000000" w:themeColor="text1"/>
        </w:rPr>
        <w:t>公开方式</w:t>
      </w:r>
      <w:bookmarkEnd w:id="7"/>
      <w:bookmarkEnd w:id="8"/>
    </w:p>
    <w:p w14:paraId="7E58113C" w14:textId="77777777" w:rsidR="00F770B0" w:rsidRPr="00CF4FD4" w:rsidRDefault="00432086">
      <w:pPr>
        <w:pStyle w:val="3"/>
        <w:rPr>
          <w:color w:val="000000" w:themeColor="text1"/>
        </w:rPr>
      </w:pPr>
      <w:r w:rsidRPr="00CF4FD4">
        <w:rPr>
          <w:rFonts w:hint="eastAsia"/>
          <w:color w:val="000000" w:themeColor="text1"/>
        </w:rPr>
        <w:t>网络</w:t>
      </w:r>
    </w:p>
    <w:p w14:paraId="139A3977" w14:textId="3ECC3528" w:rsidR="00F770B0" w:rsidRPr="00E7034E" w:rsidRDefault="00432086">
      <w:pPr>
        <w:ind w:firstLine="480"/>
        <w:rPr>
          <w:color w:val="000000" w:themeColor="text1"/>
        </w:rPr>
      </w:pPr>
      <w:r w:rsidRPr="00E7034E">
        <w:rPr>
          <w:color w:val="000000" w:themeColor="text1"/>
        </w:rPr>
        <w:t>本项目选取的首次公开载体为网络公示</w:t>
      </w:r>
      <w:r w:rsidRPr="00E7034E">
        <w:rPr>
          <w:rFonts w:hint="eastAsia"/>
          <w:color w:val="000000" w:themeColor="text1"/>
        </w:rPr>
        <w:t>，</w:t>
      </w:r>
      <w:r w:rsidRPr="00E7034E">
        <w:rPr>
          <w:color w:val="000000" w:themeColor="text1"/>
        </w:rPr>
        <w:t>公示网站为</w:t>
      </w:r>
      <w:r w:rsidR="002F39A7" w:rsidRPr="00E7034E">
        <w:rPr>
          <w:rFonts w:hint="eastAsia"/>
          <w:color w:val="000000" w:themeColor="text1"/>
        </w:rPr>
        <w:t>巴州区住</w:t>
      </w:r>
      <w:r w:rsidR="002F39A7" w:rsidRPr="00CF4FD4">
        <w:rPr>
          <w:rFonts w:hint="eastAsia"/>
          <w:color w:val="000000" w:themeColor="text1"/>
        </w:rPr>
        <w:t>房和城乡建设局官方网</w:t>
      </w:r>
      <w:r w:rsidR="002F39A7" w:rsidRPr="00E7034E">
        <w:rPr>
          <w:rFonts w:hint="eastAsia"/>
          <w:color w:val="000000" w:themeColor="text1"/>
        </w:rPr>
        <w:t>站</w:t>
      </w:r>
      <w:r w:rsidRPr="00E7034E">
        <w:rPr>
          <w:rFonts w:hint="eastAsia"/>
          <w:color w:val="000000" w:themeColor="text1"/>
        </w:rPr>
        <w:t>（</w:t>
      </w:r>
      <w:r w:rsidR="00990BDF" w:rsidRPr="00E7034E">
        <w:rPr>
          <w:color w:val="000000" w:themeColor="text1"/>
        </w:rPr>
        <w:t>http://www.bzqzf.gov.cn/public/6596851/11679164.html</w:t>
      </w:r>
      <w:r w:rsidRPr="00E7034E">
        <w:rPr>
          <w:rFonts w:hint="eastAsia"/>
          <w:color w:val="000000" w:themeColor="text1"/>
        </w:rPr>
        <w:t>），</w:t>
      </w:r>
      <w:r w:rsidRPr="00E7034E">
        <w:rPr>
          <w:color w:val="000000" w:themeColor="text1"/>
        </w:rPr>
        <w:t>符合</w:t>
      </w:r>
      <w:r w:rsidRPr="00E7034E">
        <w:rPr>
          <w:rFonts w:hint="eastAsia"/>
          <w:color w:val="000000" w:themeColor="text1"/>
        </w:rPr>
        <w:t>《环境影响评价公众参与办法》（生态环保部第</w:t>
      </w:r>
      <w:r w:rsidRPr="00E7034E">
        <w:rPr>
          <w:rFonts w:hint="eastAsia"/>
          <w:color w:val="000000" w:themeColor="text1"/>
        </w:rPr>
        <w:t>4</w:t>
      </w:r>
      <w:r w:rsidRPr="00E7034E">
        <w:rPr>
          <w:rFonts w:hint="eastAsia"/>
          <w:color w:val="000000" w:themeColor="text1"/>
        </w:rPr>
        <w:t>号令）“在建设项目所在地公共媒体网站或建设项目所在地相关政府网站公开”的要求，其公示时间为</w:t>
      </w:r>
      <w:r w:rsidRPr="00E7034E">
        <w:rPr>
          <w:color w:val="000000" w:themeColor="text1"/>
        </w:rPr>
        <w:t>202</w:t>
      </w:r>
      <w:r w:rsidRPr="00E7034E">
        <w:rPr>
          <w:rFonts w:hint="eastAsia"/>
          <w:color w:val="000000" w:themeColor="text1"/>
        </w:rPr>
        <w:t>4</w:t>
      </w:r>
      <w:r w:rsidRPr="00E7034E">
        <w:rPr>
          <w:rFonts w:hint="eastAsia"/>
          <w:color w:val="000000" w:themeColor="text1"/>
        </w:rPr>
        <w:t>年</w:t>
      </w:r>
      <w:r w:rsidR="00E7034E">
        <w:rPr>
          <w:rFonts w:hint="eastAsia"/>
          <w:color w:val="000000" w:themeColor="text1"/>
        </w:rPr>
        <w:t>9</w:t>
      </w:r>
      <w:r w:rsidRPr="00E7034E">
        <w:rPr>
          <w:rFonts w:hint="eastAsia"/>
          <w:color w:val="000000" w:themeColor="text1"/>
        </w:rPr>
        <w:t>月</w:t>
      </w:r>
      <w:r w:rsidR="00E7034E">
        <w:rPr>
          <w:rFonts w:hint="eastAsia"/>
          <w:color w:val="000000" w:themeColor="text1"/>
        </w:rPr>
        <w:t>4</w:t>
      </w:r>
      <w:r w:rsidRPr="00E7034E">
        <w:rPr>
          <w:rFonts w:hint="eastAsia"/>
          <w:color w:val="000000" w:themeColor="text1"/>
        </w:rPr>
        <w:t>日，其截图如下。</w:t>
      </w:r>
    </w:p>
    <w:p w14:paraId="1E9B37B7" w14:textId="37D03896" w:rsidR="00F770B0" w:rsidRPr="00A9320C" w:rsidRDefault="00A9320C">
      <w:pPr>
        <w:ind w:firstLineChars="0" w:firstLine="0"/>
        <w:jc w:val="center"/>
        <w:rPr>
          <w:color w:val="000000" w:themeColor="text1"/>
        </w:rPr>
      </w:pPr>
      <w:r w:rsidRPr="00A9320C">
        <w:rPr>
          <w:noProof/>
          <w:color w:val="000000" w:themeColor="text1"/>
        </w:rPr>
        <w:lastRenderedPageBreak/>
        <w:drawing>
          <wp:inline distT="0" distB="0" distL="0" distR="0" wp14:anchorId="263EB970" wp14:editId="66AC1E2A">
            <wp:extent cx="3804249" cy="6838242"/>
            <wp:effectExtent l="0" t="0" r="6350" b="1270"/>
            <wp:docPr id="14094350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536" r="25419" b="1258"/>
                    <a:stretch/>
                  </pic:blipFill>
                  <pic:spPr bwMode="auto">
                    <a:xfrm>
                      <a:off x="0" y="0"/>
                      <a:ext cx="3840917" cy="6904153"/>
                    </a:xfrm>
                    <a:prstGeom prst="rect">
                      <a:avLst/>
                    </a:prstGeom>
                    <a:noFill/>
                    <a:ln>
                      <a:noFill/>
                    </a:ln>
                    <a:extLst>
                      <a:ext uri="{53640926-AAD7-44D8-BBD7-CCE9431645EC}">
                        <a14:shadowObscured xmlns:a14="http://schemas.microsoft.com/office/drawing/2010/main"/>
                      </a:ext>
                    </a:extLst>
                  </pic:spPr>
                </pic:pic>
              </a:graphicData>
            </a:graphic>
          </wp:inline>
        </w:drawing>
      </w:r>
    </w:p>
    <w:p w14:paraId="43B524C6" w14:textId="55A663F3" w:rsidR="00F770B0" w:rsidRPr="00426E41" w:rsidRDefault="00432086">
      <w:pPr>
        <w:pStyle w:val="lwx1"/>
        <w:spacing w:after="156"/>
      </w:pPr>
      <w:r w:rsidRPr="00426E41">
        <w:rPr>
          <w:rFonts w:hint="eastAsia"/>
        </w:rPr>
        <w:t>图</w:t>
      </w:r>
      <w:r w:rsidRPr="00426E41">
        <w:rPr>
          <w:rFonts w:hint="eastAsia"/>
        </w:rPr>
        <w:t xml:space="preserve"> </w:t>
      </w:r>
      <w:r w:rsidRPr="00426E41">
        <w:fldChar w:fldCharType="begin"/>
      </w:r>
      <w:r w:rsidRPr="00426E41">
        <w:instrText xml:space="preserve"> </w:instrText>
      </w:r>
      <w:r w:rsidRPr="00426E41">
        <w:rPr>
          <w:rFonts w:hint="eastAsia"/>
        </w:rPr>
        <w:instrText xml:space="preserve">SEQ </w:instrText>
      </w:r>
      <w:r w:rsidRPr="00426E41">
        <w:rPr>
          <w:rFonts w:hint="eastAsia"/>
        </w:rPr>
        <w:instrText>图</w:instrText>
      </w:r>
      <w:r w:rsidRPr="00426E41">
        <w:rPr>
          <w:rFonts w:hint="eastAsia"/>
        </w:rPr>
        <w:instrText xml:space="preserve"> \* ARABIC</w:instrText>
      </w:r>
      <w:r w:rsidRPr="00426E41">
        <w:instrText xml:space="preserve"> </w:instrText>
      </w:r>
      <w:r w:rsidRPr="00426E41">
        <w:fldChar w:fldCharType="separate"/>
      </w:r>
      <w:r w:rsidR="009B5A1F">
        <w:rPr>
          <w:noProof/>
        </w:rPr>
        <w:t>1</w:t>
      </w:r>
      <w:r w:rsidRPr="00426E41">
        <w:fldChar w:fldCharType="end"/>
      </w:r>
      <w:r w:rsidRPr="00426E41">
        <w:rPr>
          <w:rFonts w:hint="eastAsia"/>
        </w:rPr>
        <w:t xml:space="preserve">  </w:t>
      </w:r>
      <w:r w:rsidRPr="00426E41">
        <w:rPr>
          <w:rFonts w:hint="eastAsia"/>
        </w:rPr>
        <w:t>项目第一次网上公示截图</w:t>
      </w:r>
    </w:p>
    <w:p w14:paraId="175089BD" w14:textId="77777777" w:rsidR="00F770B0" w:rsidRPr="00426E41" w:rsidRDefault="00432086">
      <w:pPr>
        <w:pStyle w:val="3"/>
        <w:rPr>
          <w:color w:val="000000" w:themeColor="text1"/>
        </w:rPr>
      </w:pPr>
      <w:bookmarkStart w:id="9" w:name="_Toc535401975"/>
      <w:r w:rsidRPr="00426E41">
        <w:rPr>
          <w:rFonts w:hint="eastAsia"/>
          <w:color w:val="000000" w:themeColor="text1"/>
        </w:rPr>
        <w:t>其他</w:t>
      </w:r>
      <w:bookmarkEnd w:id="9"/>
    </w:p>
    <w:p w14:paraId="07C0C7EB" w14:textId="77777777" w:rsidR="00F770B0" w:rsidRPr="00426E41" w:rsidRDefault="00432086">
      <w:pPr>
        <w:ind w:firstLine="480"/>
        <w:rPr>
          <w:color w:val="000000" w:themeColor="text1"/>
        </w:rPr>
      </w:pPr>
      <w:r w:rsidRPr="00426E41">
        <w:rPr>
          <w:color w:val="000000" w:themeColor="text1"/>
        </w:rPr>
        <w:t>本项目第一次公示未采取其他方式</w:t>
      </w:r>
      <w:r w:rsidRPr="00426E41">
        <w:rPr>
          <w:rFonts w:hint="eastAsia"/>
          <w:color w:val="000000" w:themeColor="text1"/>
        </w:rPr>
        <w:t>。</w:t>
      </w:r>
    </w:p>
    <w:p w14:paraId="09C234F4" w14:textId="77777777" w:rsidR="00F770B0" w:rsidRPr="00426E41" w:rsidRDefault="00432086">
      <w:pPr>
        <w:pStyle w:val="3"/>
        <w:rPr>
          <w:color w:val="000000" w:themeColor="text1"/>
        </w:rPr>
      </w:pPr>
      <w:bookmarkStart w:id="10" w:name="_Toc535401976"/>
      <w:r w:rsidRPr="00426E41">
        <w:rPr>
          <w:rFonts w:hint="eastAsia"/>
          <w:color w:val="000000" w:themeColor="text1"/>
        </w:rPr>
        <w:t>公众意见情况</w:t>
      </w:r>
      <w:bookmarkEnd w:id="10"/>
    </w:p>
    <w:p w14:paraId="7A76190D" w14:textId="77777777" w:rsidR="00F770B0" w:rsidRPr="00426E41" w:rsidRDefault="00432086">
      <w:pPr>
        <w:ind w:firstLine="480"/>
        <w:rPr>
          <w:color w:val="000000" w:themeColor="text1"/>
        </w:rPr>
      </w:pPr>
      <w:r w:rsidRPr="00426E41">
        <w:rPr>
          <w:rFonts w:hint="eastAsia"/>
          <w:color w:val="000000" w:themeColor="text1"/>
        </w:rPr>
        <w:t>项目在第一次公示至环境影响报告书征求意见稿编制过程中，建设单位未收到公众反馈意见。</w:t>
      </w:r>
    </w:p>
    <w:p w14:paraId="1FAC1291" w14:textId="77777777" w:rsidR="00F770B0" w:rsidRPr="00F67573" w:rsidRDefault="00432086">
      <w:pPr>
        <w:pStyle w:val="1"/>
        <w:rPr>
          <w:color w:val="000000" w:themeColor="text1"/>
        </w:rPr>
      </w:pPr>
      <w:bookmarkStart w:id="11" w:name="_Toc96696184"/>
      <w:bookmarkStart w:id="12" w:name="_Toc178323363"/>
      <w:r w:rsidRPr="00F67573">
        <w:rPr>
          <w:rFonts w:hint="eastAsia"/>
          <w:color w:val="000000" w:themeColor="text1"/>
        </w:rPr>
        <w:lastRenderedPageBreak/>
        <w:t>征求意见稿公示情况</w:t>
      </w:r>
      <w:bookmarkEnd w:id="11"/>
      <w:bookmarkEnd w:id="12"/>
    </w:p>
    <w:p w14:paraId="27510E7B" w14:textId="77777777" w:rsidR="00F770B0" w:rsidRPr="00F67573" w:rsidRDefault="00432086">
      <w:pPr>
        <w:pStyle w:val="2"/>
        <w:rPr>
          <w:color w:val="000000" w:themeColor="text1"/>
        </w:rPr>
      </w:pPr>
      <w:bookmarkStart w:id="13" w:name="_Toc96696185"/>
      <w:bookmarkStart w:id="14" w:name="_Toc178323364"/>
      <w:r w:rsidRPr="00F67573">
        <w:rPr>
          <w:rFonts w:hint="eastAsia"/>
          <w:color w:val="000000" w:themeColor="text1"/>
        </w:rPr>
        <w:t>公示内容及时限</w:t>
      </w:r>
      <w:bookmarkEnd w:id="13"/>
      <w:bookmarkEnd w:id="14"/>
    </w:p>
    <w:p w14:paraId="6BA55B4C" w14:textId="546759E2" w:rsidR="00F770B0" w:rsidRPr="00771788" w:rsidRDefault="00432086">
      <w:pPr>
        <w:ind w:firstLine="480"/>
        <w:rPr>
          <w:color w:val="000000" w:themeColor="text1"/>
        </w:rPr>
      </w:pPr>
      <w:r w:rsidRPr="00771788">
        <w:rPr>
          <w:rFonts w:hint="eastAsia"/>
          <w:color w:val="000000" w:themeColor="text1"/>
        </w:rPr>
        <w:t>建设单位在环境影响报告书征求意见稿形成后，在</w:t>
      </w:r>
      <w:r w:rsidR="00771788" w:rsidRPr="00771788">
        <w:rPr>
          <w:rFonts w:hint="eastAsia"/>
          <w:color w:val="000000" w:themeColor="text1"/>
        </w:rPr>
        <w:t>巴州区住房和城乡建设局官方网站</w:t>
      </w:r>
      <w:r w:rsidRPr="00771788">
        <w:rPr>
          <w:rFonts w:hint="eastAsia"/>
          <w:color w:val="000000" w:themeColor="text1"/>
        </w:rPr>
        <w:t>、四川科技报及</w:t>
      </w:r>
      <w:r w:rsidR="008B62C1" w:rsidRPr="005231C7">
        <w:rPr>
          <w:rFonts w:hint="eastAsia"/>
          <w:color w:val="000000" w:themeColor="text1"/>
        </w:rPr>
        <w:t>在柏杨社区</w:t>
      </w:r>
      <w:r w:rsidR="008B62C1">
        <w:rPr>
          <w:rFonts w:hint="eastAsia"/>
          <w:color w:val="000000" w:themeColor="text1"/>
        </w:rPr>
        <w:t>、</w:t>
      </w:r>
      <w:r w:rsidR="008B62C1">
        <w:rPr>
          <w:rFonts w:hint="eastAsia"/>
          <w:noProof/>
        </w:rPr>
        <w:t>擂鼓社区、东城街道太子社区、优筑印江州、杨坝小院等场所</w:t>
      </w:r>
      <w:r w:rsidR="008B62C1" w:rsidRPr="005231C7">
        <w:rPr>
          <w:rFonts w:hint="eastAsia"/>
          <w:color w:val="000000" w:themeColor="text1"/>
        </w:rPr>
        <w:t>进行张贴</w:t>
      </w:r>
      <w:r w:rsidR="008B62C1">
        <w:rPr>
          <w:rFonts w:hint="eastAsia"/>
          <w:color w:val="000000" w:themeColor="text1"/>
        </w:rPr>
        <w:t>公示</w:t>
      </w:r>
      <w:r w:rsidRPr="00771788">
        <w:rPr>
          <w:rFonts w:hint="eastAsia"/>
          <w:color w:val="000000" w:themeColor="text1"/>
        </w:rPr>
        <w:t>等三种方式同步进行征求意见稿公示，</w:t>
      </w:r>
      <w:r w:rsidRPr="00771788">
        <w:rPr>
          <w:color w:val="000000" w:themeColor="text1"/>
        </w:rPr>
        <w:t>将环境影响报告书征求意见稿全文</w:t>
      </w:r>
      <w:r w:rsidRPr="00771788">
        <w:rPr>
          <w:rFonts w:hint="eastAsia"/>
          <w:color w:val="000000" w:themeColor="text1"/>
        </w:rPr>
        <w:t>的网络链接及查阅纸质报告书的方式途径、征求意见的公众范围、公众意见表的网络链接、公众提出意见的方式和途径、公众提出意见的起止时间</w:t>
      </w:r>
      <w:r w:rsidRPr="00771788">
        <w:rPr>
          <w:color w:val="000000" w:themeColor="text1"/>
        </w:rPr>
        <w:t>对社会予以公示，告知公众我单位本项目产生的污染物及污染防治措施。其公开内容如下</w:t>
      </w:r>
      <w:r w:rsidRPr="00771788">
        <w:rPr>
          <w:rFonts w:hint="eastAsia"/>
          <w:color w:val="000000" w:themeColor="text1"/>
        </w:rPr>
        <w:t>：</w:t>
      </w:r>
    </w:p>
    <w:p w14:paraId="41AC71EA" w14:textId="7DC72803" w:rsidR="00F770B0" w:rsidRPr="00406183" w:rsidRDefault="00432086" w:rsidP="00771788">
      <w:pPr>
        <w:pStyle w:val="lwx"/>
        <w:spacing w:before="156"/>
      </w:pPr>
      <w:r w:rsidRPr="00406183">
        <w:rPr>
          <w:rFonts w:hint="eastAsia"/>
        </w:rPr>
        <w:t>表</w:t>
      </w:r>
      <w:r w:rsidRPr="00406183">
        <w:rPr>
          <w:rFonts w:hint="eastAsia"/>
        </w:rPr>
        <w:t xml:space="preserve"> </w:t>
      </w:r>
      <w:r w:rsidRPr="00406183">
        <w:fldChar w:fldCharType="begin"/>
      </w:r>
      <w:r w:rsidRPr="00406183">
        <w:instrText xml:space="preserve"> </w:instrText>
      </w:r>
      <w:r w:rsidRPr="00406183">
        <w:rPr>
          <w:rFonts w:hint="eastAsia"/>
        </w:rPr>
        <w:instrText xml:space="preserve">SEQ </w:instrText>
      </w:r>
      <w:r w:rsidRPr="00406183">
        <w:rPr>
          <w:rFonts w:hint="eastAsia"/>
        </w:rPr>
        <w:instrText>表</w:instrText>
      </w:r>
      <w:r w:rsidRPr="00406183">
        <w:rPr>
          <w:rFonts w:hint="eastAsia"/>
        </w:rPr>
        <w:instrText xml:space="preserve"> \* ARABIC</w:instrText>
      </w:r>
      <w:r w:rsidRPr="00406183">
        <w:instrText xml:space="preserve"> </w:instrText>
      </w:r>
      <w:r w:rsidRPr="00406183">
        <w:fldChar w:fldCharType="separate"/>
      </w:r>
      <w:r w:rsidR="009B5A1F">
        <w:rPr>
          <w:noProof/>
        </w:rPr>
        <w:t>2</w:t>
      </w:r>
      <w:r w:rsidRPr="00406183">
        <w:fldChar w:fldCharType="end"/>
      </w:r>
      <w:r w:rsidRPr="00406183">
        <w:rPr>
          <w:rFonts w:hint="eastAsia"/>
        </w:rPr>
        <w:t xml:space="preserve">  </w:t>
      </w:r>
      <w:r w:rsidRPr="00406183">
        <w:rPr>
          <w:rFonts w:hint="eastAsia"/>
        </w:rPr>
        <w:t>征求意见稿公示内容</w:t>
      </w:r>
    </w:p>
    <w:tbl>
      <w:tblPr>
        <w:tblStyle w:val="af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76"/>
      </w:tblGrid>
      <w:tr w:rsidR="00406183" w:rsidRPr="00406183" w14:paraId="3CA13667" w14:textId="77777777">
        <w:tc>
          <w:tcPr>
            <w:tcW w:w="8522" w:type="dxa"/>
          </w:tcPr>
          <w:p w14:paraId="333A5F45" w14:textId="77777777" w:rsidR="00771788" w:rsidRPr="00771788" w:rsidRDefault="00771788" w:rsidP="00771788">
            <w:pPr>
              <w:ind w:firstLineChars="0" w:firstLine="0"/>
              <w:jc w:val="center"/>
              <w:rPr>
                <w:b/>
                <w:sz w:val="21"/>
                <w:szCs w:val="21"/>
              </w:rPr>
            </w:pPr>
            <w:r w:rsidRPr="00771788">
              <w:rPr>
                <w:b/>
                <w:sz w:val="21"/>
                <w:szCs w:val="21"/>
              </w:rPr>
              <w:t>巴中市生活垃圾填埋</w:t>
            </w:r>
            <w:proofErr w:type="gramStart"/>
            <w:r w:rsidRPr="00771788">
              <w:rPr>
                <w:b/>
                <w:sz w:val="21"/>
                <w:szCs w:val="21"/>
              </w:rPr>
              <w:t>场提质扩</w:t>
            </w:r>
            <w:proofErr w:type="gramEnd"/>
            <w:r w:rsidRPr="00771788">
              <w:rPr>
                <w:b/>
                <w:sz w:val="21"/>
                <w:szCs w:val="21"/>
              </w:rPr>
              <w:t>能改造项目</w:t>
            </w:r>
          </w:p>
          <w:p w14:paraId="61659C14" w14:textId="77777777" w:rsidR="00771788" w:rsidRPr="00771788" w:rsidRDefault="00771788" w:rsidP="00771788">
            <w:pPr>
              <w:ind w:firstLineChars="0" w:firstLine="0"/>
              <w:jc w:val="center"/>
              <w:rPr>
                <w:b/>
                <w:sz w:val="21"/>
                <w:szCs w:val="21"/>
              </w:rPr>
            </w:pPr>
            <w:r w:rsidRPr="00771788">
              <w:rPr>
                <w:b/>
                <w:sz w:val="21"/>
                <w:szCs w:val="21"/>
              </w:rPr>
              <w:t>环境影响评价</w:t>
            </w:r>
            <w:r w:rsidRPr="00771788">
              <w:rPr>
                <w:rFonts w:hint="eastAsia"/>
                <w:b/>
                <w:sz w:val="21"/>
                <w:szCs w:val="21"/>
              </w:rPr>
              <w:t>征求意见稿公示</w:t>
            </w:r>
          </w:p>
          <w:p w14:paraId="2B218CCD" w14:textId="77777777" w:rsidR="00771788" w:rsidRPr="00771788" w:rsidRDefault="00771788" w:rsidP="00771788">
            <w:pPr>
              <w:ind w:firstLine="420"/>
              <w:rPr>
                <w:sz w:val="21"/>
                <w:szCs w:val="21"/>
              </w:rPr>
            </w:pPr>
            <w:r w:rsidRPr="00771788">
              <w:rPr>
                <w:sz w:val="21"/>
                <w:szCs w:val="21"/>
              </w:rPr>
              <w:t>受巴中市巴州区市政公用事业保障中心委托，</w:t>
            </w:r>
            <w:r w:rsidRPr="00771788">
              <w:rPr>
                <w:rFonts w:hint="eastAsia"/>
                <w:sz w:val="21"/>
                <w:szCs w:val="21"/>
              </w:rPr>
              <w:t>四川锦美环保股份有限公司</w:t>
            </w:r>
            <w:r w:rsidRPr="00771788">
              <w:rPr>
                <w:sz w:val="21"/>
                <w:szCs w:val="21"/>
              </w:rPr>
              <w:t>承担</w:t>
            </w:r>
            <w:r w:rsidRPr="00771788">
              <w:rPr>
                <w:sz w:val="21"/>
                <w:szCs w:val="21"/>
              </w:rPr>
              <w:t>“</w:t>
            </w:r>
            <w:r w:rsidRPr="00771788">
              <w:rPr>
                <w:sz w:val="21"/>
                <w:szCs w:val="21"/>
              </w:rPr>
              <w:t>巴中市生活垃圾填埋场提质扩能改造项目</w:t>
            </w:r>
            <w:r w:rsidRPr="00771788">
              <w:rPr>
                <w:sz w:val="21"/>
                <w:szCs w:val="21"/>
              </w:rPr>
              <w:t>”</w:t>
            </w:r>
            <w:r w:rsidRPr="00771788">
              <w:rPr>
                <w:sz w:val="21"/>
                <w:szCs w:val="21"/>
              </w:rPr>
              <w:t>环境影响评价工作</w:t>
            </w:r>
            <w:r w:rsidRPr="00771788">
              <w:rPr>
                <w:rFonts w:hint="eastAsia"/>
                <w:sz w:val="21"/>
                <w:szCs w:val="21"/>
              </w:rPr>
              <w:t>。按照《中华人民共和国环境影响评价法》、《建设项目环境保护管理条例》、《环境影响评价公众参与办法》（部令第</w:t>
            </w:r>
            <w:r w:rsidRPr="00771788">
              <w:rPr>
                <w:rFonts w:hint="eastAsia"/>
                <w:sz w:val="21"/>
                <w:szCs w:val="21"/>
              </w:rPr>
              <w:t>4</w:t>
            </w:r>
            <w:r w:rsidRPr="00771788">
              <w:rPr>
                <w:rFonts w:hint="eastAsia"/>
                <w:sz w:val="21"/>
                <w:szCs w:val="21"/>
              </w:rPr>
              <w:t>号）等有关规定，对</w:t>
            </w:r>
            <w:r w:rsidRPr="00771788">
              <w:rPr>
                <w:sz w:val="21"/>
                <w:szCs w:val="21"/>
              </w:rPr>
              <w:t>本项目环境影响评价进行</w:t>
            </w:r>
            <w:r w:rsidRPr="00771788">
              <w:rPr>
                <w:rFonts w:hint="eastAsia"/>
                <w:sz w:val="21"/>
                <w:szCs w:val="21"/>
              </w:rPr>
              <w:t>征求意见稿公示，公示信息如下：</w:t>
            </w:r>
          </w:p>
          <w:p w14:paraId="41235EA7" w14:textId="77777777" w:rsidR="00771788" w:rsidRPr="00771788" w:rsidRDefault="00771788" w:rsidP="00771788">
            <w:pPr>
              <w:ind w:firstLine="422"/>
              <w:outlineLvl w:val="0"/>
              <w:rPr>
                <w:b/>
                <w:sz w:val="21"/>
                <w:szCs w:val="21"/>
              </w:rPr>
            </w:pPr>
            <w:r w:rsidRPr="00771788">
              <w:rPr>
                <w:rFonts w:hint="eastAsia"/>
                <w:b/>
                <w:sz w:val="21"/>
                <w:szCs w:val="21"/>
              </w:rPr>
              <w:t>一、建设项目基本情况</w:t>
            </w:r>
          </w:p>
          <w:p w14:paraId="04F2FFC4" w14:textId="77777777" w:rsidR="00771788" w:rsidRPr="00771788" w:rsidRDefault="00771788" w:rsidP="00771788">
            <w:pPr>
              <w:ind w:firstLine="420"/>
              <w:rPr>
                <w:rStyle w:val="CharChar"/>
                <w:color w:val="FF0000"/>
                <w:sz w:val="21"/>
                <w:szCs w:val="21"/>
              </w:rPr>
            </w:pPr>
            <w:r w:rsidRPr="00771788">
              <w:rPr>
                <w:rStyle w:val="CharChar"/>
                <w:rFonts w:hint="eastAsia"/>
                <w:sz w:val="21"/>
                <w:szCs w:val="21"/>
              </w:rPr>
              <w:t>1</w:t>
            </w:r>
            <w:r w:rsidRPr="00771788">
              <w:rPr>
                <w:rStyle w:val="CharChar"/>
                <w:rFonts w:hint="eastAsia"/>
                <w:sz w:val="21"/>
                <w:szCs w:val="21"/>
              </w:rPr>
              <w:t>、</w:t>
            </w:r>
            <w:r w:rsidRPr="00771788">
              <w:rPr>
                <w:rStyle w:val="CharChar"/>
                <w:sz w:val="21"/>
                <w:szCs w:val="21"/>
              </w:rPr>
              <w:t>项</w:t>
            </w:r>
            <w:r w:rsidRPr="00771788">
              <w:rPr>
                <w:sz w:val="21"/>
                <w:szCs w:val="21"/>
              </w:rPr>
              <w:t>目名称：巴中市生活垃圾填埋</w:t>
            </w:r>
            <w:proofErr w:type="gramStart"/>
            <w:r w:rsidRPr="00771788">
              <w:rPr>
                <w:sz w:val="21"/>
                <w:szCs w:val="21"/>
              </w:rPr>
              <w:t>场提质扩</w:t>
            </w:r>
            <w:proofErr w:type="gramEnd"/>
            <w:r w:rsidRPr="00771788">
              <w:rPr>
                <w:sz w:val="21"/>
                <w:szCs w:val="21"/>
              </w:rPr>
              <w:t>能改造项目</w:t>
            </w:r>
          </w:p>
          <w:p w14:paraId="794AC689" w14:textId="77777777" w:rsidR="00771788" w:rsidRPr="00771788" w:rsidRDefault="00771788" w:rsidP="00771788">
            <w:pPr>
              <w:ind w:firstLine="420"/>
              <w:rPr>
                <w:sz w:val="21"/>
                <w:szCs w:val="21"/>
                <w:highlight w:val="yellow"/>
              </w:rPr>
            </w:pPr>
            <w:r w:rsidRPr="00771788">
              <w:rPr>
                <w:rStyle w:val="CharChar"/>
                <w:rFonts w:hint="eastAsia"/>
                <w:sz w:val="21"/>
                <w:szCs w:val="21"/>
              </w:rPr>
              <w:t>2</w:t>
            </w:r>
            <w:r w:rsidRPr="00771788">
              <w:rPr>
                <w:rStyle w:val="CharChar"/>
                <w:rFonts w:hint="eastAsia"/>
                <w:sz w:val="21"/>
                <w:szCs w:val="21"/>
              </w:rPr>
              <w:t>、</w:t>
            </w:r>
            <w:r w:rsidRPr="00771788">
              <w:rPr>
                <w:sz w:val="21"/>
                <w:szCs w:val="21"/>
              </w:rPr>
              <w:t>建设单位：巴中市巴州区市政公用事业保障中心</w:t>
            </w:r>
          </w:p>
          <w:p w14:paraId="44AF68C9" w14:textId="77777777" w:rsidR="00771788" w:rsidRPr="00771788" w:rsidRDefault="00771788" w:rsidP="00771788">
            <w:pPr>
              <w:ind w:firstLine="420"/>
              <w:rPr>
                <w:rStyle w:val="CharChar"/>
                <w:color w:val="000000" w:themeColor="text1"/>
                <w:sz w:val="21"/>
                <w:szCs w:val="21"/>
              </w:rPr>
            </w:pPr>
            <w:r w:rsidRPr="00771788">
              <w:rPr>
                <w:rStyle w:val="CharChar"/>
                <w:rFonts w:hint="eastAsia"/>
                <w:sz w:val="21"/>
                <w:szCs w:val="21"/>
              </w:rPr>
              <w:t>3</w:t>
            </w:r>
            <w:r w:rsidRPr="00771788">
              <w:rPr>
                <w:rStyle w:val="CharChar"/>
                <w:rFonts w:hint="eastAsia"/>
                <w:sz w:val="21"/>
                <w:szCs w:val="21"/>
              </w:rPr>
              <w:t>、</w:t>
            </w:r>
            <w:r w:rsidRPr="00771788">
              <w:rPr>
                <w:rStyle w:val="CharChar"/>
                <w:sz w:val="21"/>
                <w:szCs w:val="21"/>
              </w:rPr>
              <w:t>建设地点：</w:t>
            </w:r>
            <w:r w:rsidRPr="00771788">
              <w:rPr>
                <w:rFonts w:hint="eastAsia"/>
                <w:color w:val="000000" w:themeColor="text1"/>
                <w:sz w:val="21"/>
                <w:szCs w:val="21"/>
              </w:rPr>
              <w:t>巴中市巴州区东城街道办事处柏杨庙村二社</w:t>
            </w:r>
          </w:p>
          <w:p w14:paraId="1853B9F8" w14:textId="77777777" w:rsidR="00771788" w:rsidRPr="00771788" w:rsidRDefault="00771788" w:rsidP="00771788">
            <w:pPr>
              <w:ind w:firstLine="420"/>
              <w:rPr>
                <w:sz w:val="21"/>
                <w:szCs w:val="21"/>
              </w:rPr>
            </w:pPr>
            <w:r w:rsidRPr="00771788">
              <w:rPr>
                <w:rStyle w:val="CharChar"/>
                <w:rFonts w:hint="eastAsia"/>
                <w:color w:val="000000" w:themeColor="text1"/>
                <w:sz w:val="21"/>
                <w:szCs w:val="21"/>
              </w:rPr>
              <w:t>4</w:t>
            </w:r>
            <w:r w:rsidRPr="00771788">
              <w:rPr>
                <w:rStyle w:val="CharChar"/>
                <w:rFonts w:hint="eastAsia"/>
                <w:color w:val="000000" w:themeColor="text1"/>
                <w:sz w:val="21"/>
                <w:szCs w:val="21"/>
              </w:rPr>
              <w:t>、</w:t>
            </w:r>
            <w:r w:rsidRPr="00771788">
              <w:rPr>
                <w:rStyle w:val="CharChar"/>
                <w:color w:val="000000" w:themeColor="text1"/>
                <w:sz w:val="21"/>
                <w:szCs w:val="21"/>
              </w:rPr>
              <w:t>建设内容：</w:t>
            </w:r>
            <w:r w:rsidRPr="00771788">
              <w:rPr>
                <w:sz w:val="21"/>
                <w:szCs w:val="21"/>
              </w:rPr>
              <w:t xml:space="preserve"> </w:t>
            </w:r>
            <w:r w:rsidRPr="00771788">
              <w:rPr>
                <w:rFonts w:hint="eastAsia"/>
                <w:sz w:val="21"/>
                <w:szCs w:val="21"/>
              </w:rPr>
              <w:t>项目</w:t>
            </w:r>
            <w:r w:rsidRPr="00771788">
              <w:rPr>
                <w:sz w:val="21"/>
                <w:szCs w:val="21"/>
              </w:rPr>
              <w:t>新增填埋区域</w:t>
            </w:r>
            <w:r w:rsidRPr="00771788">
              <w:rPr>
                <w:sz w:val="21"/>
                <w:szCs w:val="21"/>
              </w:rPr>
              <w:t>15500m</w:t>
            </w:r>
            <w:r w:rsidRPr="00771788">
              <w:rPr>
                <w:sz w:val="21"/>
                <w:szCs w:val="21"/>
                <w:vertAlign w:val="superscript"/>
              </w:rPr>
              <w:t>2</w:t>
            </w:r>
            <w:r w:rsidRPr="00771788">
              <w:rPr>
                <w:sz w:val="21"/>
                <w:szCs w:val="21"/>
              </w:rPr>
              <w:t>，主要填埋生活垃圾焚烧飞灰，可填埋约</w:t>
            </w:r>
            <w:r w:rsidRPr="00771788">
              <w:rPr>
                <w:sz w:val="21"/>
                <w:szCs w:val="21"/>
              </w:rPr>
              <w:t>8.5</w:t>
            </w:r>
            <w:r w:rsidRPr="00771788">
              <w:rPr>
                <w:sz w:val="21"/>
                <w:szCs w:val="21"/>
              </w:rPr>
              <w:t>万立方，可填埋年限约</w:t>
            </w:r>
            <w:r w:rsidRPr="00771788">
              <w:rPr>
                <w:sz w:val="21"/>
                <w:szCs w:val="21"/>
              </w:rPr>
              <w:t>10</w:t>
            </w:r>
            <w:r w:rsidRPr="00771788">
              <w:rPr>
                <w:sz w:val="21"/>
                <w:szCs w:val="21"/>
              </w:rPr>
              <w:t>年。结合现场实际情况，该项目需要开挖土石方约</w:t>
            </w:r>
            <w:r w:rsidRPr="00771788">
              <w:rPr>
                <w:sz w:val="21"/>
                <w:szCs w:val="21"/>
              </w:rPr>
              <w:t>9000</w:t>
            </w:r>
            <w:r w:rsidRPr="00771788">
              <w:rPr>
                <w:rFonts w:hint="eastAsia"/>
                <w:sz w:val="21"/>
                <w:szCs w:val="21"/>
              </w:rPr>
              <w:t>m</w:t>
            </w:r>
            <w:r w:rsidRPr="00771788">
              <w:rPr>
                <w:rFonts w:hint="eastAsia"/>
                <w:sz w:val="21"/>
                <w:szCs w:val="21"/>
                <w:vertAlign w:val="superscript"/>
              </w:rPr>
              <w:t>3</w:t>
            </w:r>
            <w:r w:rsidRPr="00771788">
              <w:rPr>
                <w:sz w:val="21"/>
                <w:szCs w:val="21"/>
              </w:rPr>
              <w:t>，新建场内道路约</w:t>
            </w:r>
            <w:r w:rsidRPr="00771788">
              <w:rPr>
                <w:sz w:val="21"/>
                <w:szCs w:val="21"/>
              </w:rPr>
              <w:t>1200m</w:t>
            </w:r>
            <w:r w:rsidRPr="00771788">
              <w:rPr>
                <w:sz w:val="21"/>
                <w:szCs w:val="21"/>
                <w:vertAlign w:val="superscript"/>
              </w:rPr>
              <w:t>2</w:t>
            </w:r>
            <w:r w:rsidRPr="00771788">
              <w:rPr>
                <w:sz w:val="21"/>
                <w:szCs w:val="21"/>
              </w:rPr>
              <w:t>，新建水沟约</w:t>
            </w:r>
            <w:r w:rsidRPr="00771788">
              <w:rPr>
                <w:sz w:val="21"/>
                <w:szCs w:val="21"/>
              </w:rPr>
              <w:t>500</w:t>
            </w:r>
            <w:r w:rsidRPr="00771788">
              <w:rPr>
                <w:sz w:val="21"/>
                <w:szCs w:val="21"/>
              </w:rPr>
              <w:t>米，新建围墙约</w:t>
            </w:r>
            <w:r w:rsidRPr="00771788">
              <w:rPr>
                <w:sz w:val="21"/>
                <w:szCs w:val="21"/>
              </w:rPr>
              <w:t>300</w:t>
            </w:r>
            <w:r w:rsidRPr="00771788">
              <w:rPr>
                <w:sz w:val="21"/>
                <w:szCs w:val="21"/>
              </w:rPr>
              <w:t>米，地面处理约</w:t>
            </w:r>
            <w:r w:rsidRPr="00771788">
              <w:rPr>
                <w:sz w:val="21"/>
                <w:szCs w:val="21"/>
              </w:rPr>
              <w:t>15500m</w:t>
            </w:r>
            <w:r w:rsidRPr="00771788">
              <w:rPr>
                <w:sz w:val="21"/>
                <w:szCs w:val="21"/>
                <w:vertAlign w:val="superscript"/>
              </w:rPr>
              <w:t>2</w:t>
            </w:r>
            <w:r w:rsidRPr="00771788">
              <w:rPr>
                <w:sz w:val="21"/>
                <w:szCs w:val="21"/>
              </w:rPr>
              <w:t>，边坡</w:t>
            </w:r>
            <w:proofErr w:type="gramStart"/>
            <w:r w:rsidRPr="00771788">
              <w:rPr>
                <w:sz w:val="21"/>
                <w:szCs w:val="21"/>
              </w:rPr>
              <w:t>治理约</w:t>
            </w:r>
            <w:proofErr w:type="gramEnd"/>
            <w:r w:rsidRPr="00771788">
              <w:rPr>
                <w:sz w:val="21"/>
                <w:szCs w:val="21"/>
              </w:rPr>
              <w:t>500</w:t>
            </w:r>
            <w:r w:rsidRPr="00771788">
              <w:rPr>
                <w:rFonts w:hint="eastAsia"/>
                <w:sz w:val="21"/>
                <w:szCs w:val="21"/>
              </w:rPr>
              <w:t>米等。</w:t>
            </w:r>
          </w:p>
          <w:p w14:paraId="5F12157D" w14:textId="77777777" w:rsidR="00771788" w:rsidRPr="00771788" w:rsidRDefault="00771788" w:rsidP="00771788">
            <w:pPr>
              <w:ind w:firstLine="420"/>
              <w:rPr>
                <w:rStyle w:val="CharChar"/>
                <w:b/>
                <w:bCs/>
                <w:color w:val="000000" w:themeColor="text1"/>
                <w:sz w:val="21"/>
                <w:szCs w:val="21"/>
              </w:rPr>
            </w:pPr>
            <w:r w:rsidRPr="00771788">
              <w:rPr>
                <w:rFonts w:hint="eastAsia"/>
                <w:sz w:val="21"/>
                <w:szCs w:val="21"/>
              </w:rPr>
              <w:t>5</w:t>
            </w:r>
            <w:r w:rsidRPr="00771788">
              <w:rPr>
                <w:rFonts w:hint="eastAsia"/>
                <w:sz w:val="21"/>
                <w:szCs w:val="21"/>
              </w:rPr>
              <w:t>、项目投资：拟投资</w:t>
            </w:r>
            <w:r w:rsidRPr="00771788">
              <w:rPr>
                <w:rFonts w:hint="eastAsia"/>
                <w:sz w:val="21"/>
                <w:szCs w:val="21"/>
              </w:rPr>
              <w:t>727.9</w:t>
            </w:r>
            <w:r w:rsidRPr="00771788">
              <w:rPr>
                <w:rFonts w:hint="eastAsia"/>
                <w:sz w:val="21"/>
                <w:szCs w:val="21"/>
              </w:rPr>
              <w:t>万元。</w:t>
            </w:r>
          </w:p>
          <w:p w14:paraId="53CF57AB" w14:textId="77777777" w:rsidR="00771788" w:rsidRPr="00771788" w:rsidRDefault="00771788" w:rsidP="00771788">
            <w:pPr>
              <w:ind w:firstLine="422"/>
              <w:outlineLvl w:val="0"/>
              <w:rPr>
                <w:b/>
                <w:sz w:val="21"/>
                <w:szCs w:val="21"/>
              </w:rPr>
            </w:pPr>
            <w:r w:rsidRPr="00771788">
              <w:rPr>
                <w:rFonts w:hint="eastAsia"/>
                <w:b/>
                <w:sz w:val="21"/>
                <w:szCs w:val="21"/>
              </w:rPr>
              <w:t>二、环境影响报告书征求意见稿及公众意见表</w:t>
            </w:r>
          </w:p>
          <w:p w14:paraId="54630D3E" w14:textId="77777777" w:rsidR="00771788" w:rsidRPr="00771788" w:rsidRDefault="00771788" w:rsidP="00771788">
            <w:pPr>
              <w:ind w:firstLine="420"/>
              <w:rPr>
                <w:sz w:val="21"/>
                <w:szCs w:val="21"/>
              </w:rPr>
            </w:pPr>
            <w:r w:rsidRPr="00771788">
              <w:rPr>
                <w:rFonts w:hint="eastAsia"/>
                <w:sz w:val="21"/>
                <w:szCs w:val="21"/>
              </w:rPr>
              <w:t>1</w:t>
            </w:r>
            <w:r w:rsidRPr="00771788">
              <w:rPr>
                <w:rFonts w:hint="eastAsia"/>
                <w:sz w:val="21"/>
                <w:szCs w:val="21"/>
              </w:rPr>
              <w:t>、环境影响报告书征求意见稿全文</w:t>
            </w:r>
          </w:p>
          <w:p w14:paraId="76FFE05B" w14:textId="77777777" w:rsidR="00771788" w:rsidRPr="00771788" w:rsidRDefault="00771788" w:rsidP="00771788">
            <w:pPr>
              <w:ind w:firstLine="420"/>
              <w:rPr>
                <w:sz w:val="21"/>
                <w:szCs w:val="21"/>
              </w:rPr>
            </w:pPr>
            <w:r w:rsidRPr="00771788">
              <w:rPr>
                <w:rFonts w:hint="eastAsia"/>
                <w:sz w:val="21"/>
                <w:szCs w:val="21"/>
              </w:rPr>
              <w:t>2</w:t>
            </w:r>
            <w:r w:rsidRPr="00771788">
              <w:rPr>
                <w:rFonts w:hint="eastAsia"/>
                <w:sz w:val="21"/>
                <w:szCs w:val="21"/>
              </w:rPr>
              <w:t>、建设项目环境影响评价公众意见表</w:t>
            </w:r>
          </w:p>
          <w:p w14:paraId="514F0549" w14:textId="77777777" w:rsidR="00771788" w:rsidRPr="00771788" w:rsidRDefault="00771788" w:rsidP="00771788">
            <w:pPr>
              <w:ind w:firstLine="420"/>
              <w:rPr>
                <w:rStyle w:val="CharChar"/>
                <w:color w:val="000000" w:themeColor="text1"/>
                <w:sz w:val="21"/>
                <w:szCs w:val="21"/>
              </w:rPr>
            </w:pPr>
            <w:r w:rsidRPr="00771788">
              <w:rPr>
                <w:rStyle w:val="CharChar"/>
                <w:rFonts w:hint="eastAsia"/>
                <w:color w:val="000000" w:themeColor="text1"/>
                <w:sz w:val="21"/>
                <w:szCs w:val="21"/>
              </w:rPr>
              <w:t>链接：</w:t>
            </w:r>
            <w:r w:rsidRPr="00771788">
              <w:rPr>
                <w:rStyle w:val="CharChar"/>
                <w:rFonts w:hint="eastAsia"/>
                <w:color w:val="000000" w:themeColor="text1"/>
                <w:sz w:val="21"/>
                <w:szCs w:val="21"/>
              </w:rPr>
              <w:t xml:space="preserve">https://pan.baidu.com/s/1I4jqHirIZdWObWktuX33QA </w:t>
            </w:r>
          </w:p>
          <w:p w14:paraId="5F8A8FAB" w14:textId="77777777" w:rsidR="00771788" w:rsidRPr="00771788" w:rsidRDefault="00771788" w:rsidP="00771788">
            <w:pPr>
              <w:ind w:firstLine="420"/>
              <w:rPr>
                <w:rStyle w:val="CharChar"/>
                <w:color w:val="000000" w:themeColor="text1"/>
                <w:sz w:val="21"/>
                <w:szCs w:val="21"/>
              </w:rPr>
            </w:pPr>
            <w:r w:rsidRPr="00771788">
              <w:rPr>
                <w:rStyle w:val="CharChar"/>
                <w:rFonts w:hint="eastAsia"/>
                <w:color w:val="000000" w:themeColor="text1"/>
                <w:sz w:val="21"/>
                <w:szCs w:val="21"/>
              </w:rPr>
              <w:t>提取码：</w:t>
            </w:r>
            <w:r w:rsidRPr="00771788">
              <w:rPr>
                <w:rStyle w:val="CharChar"/>
                <w:rFonts w:hint="eastAsia"/>
                <w:color w:val="000000" w:themeColor="text1"/>
                <w:sz w:val="21"/>
                <w:szCs w:val="21"/>
              </w:rPr>
              <w:t>2m1v</w:t>
            </w:r>
          </w:p>
          <w:p w14:paraId="61B67E44" w14:textId="77777777" w:rsidR="00771788" w:rsidRPr="00771788" w:rsidRDefault="00771788" w:rsidP="00771788">
            <w:pPr>
              <w:ind w:firstLine="422"/>
              <w:rPr>
                <w:b/>
                <w:sz w:val="21"/>
                <w:szCs w:val="21"/>
              </w:rPr>
            </w:pPr>
            <w:r w:rsidRPr="00771788">
              <w:rPr>
                <w:rFonts w:hint="eastAsia"/>
                <w:b/>
                <w:sz w:val="21"/>
                <w:szCs w:val="21"/>
              </w:rPr>
              <w:t>三、建设单位和联系方式</w:t>
            </w:r>
          </w:p>
          <w:p w14:paraId="3116ED2A" w14:textId="77777777" w:rsidR="00771788" w:rsidRPr="00771788" w:rsidRDefault="00771788" w:rsidP="00771788">
            <w:pPr>
              <w:ind w:firstLine="420"/>
              <w:rPr>
                <w:rStyle w:val="CharChar"/>
                <w:color w:val="000000" w:themeColor="text1"/>
                <w:sz w:val="21"/>
                <w:szCs w:val="21"/>
              </w:rPr>
            </w:pPr>
            <w:r w:rsidRPr="00771788">
              <w:rPr>
                <w:rFonts w:hAnsi="宋体" w:hint="eastAsia"/>
                <w:sz w:val="21"/>
                <w:szCs w:val="21"/>
              </w:rPr>
              <w:t>建设单</w:t>
            </w:r>
            <w:r w:rsidRPr="00771788">
              <w:rPr>
                <w:rStyle w:val="CharChar"/>
                <w:rFonts w:hint="eastAsia"/>
                <w:color w:val="000000" w:themeColor="text1"/>
                <w:sz w:val="21"/>
                <w:szCs w:val="21"/>
              </w:rPr>
              <w:t>位：</w:t>
            </w:r>
            <w:r w:rsidRPr="00771788">
              <w:rPr>
                <w:sz w:val="21"/>
                <w:szCs w:val="21"/>
              </w:rPr>
              <w:t>巴中市巴州区市政公用事业保障中心</w:t>
            </w:r>
          </w:p>
          <w:p w14:paraId="579544C4" w14:textId="77777777" w:rsidR="00771788" w:rsidRPr="00771788" w:rsidRDefault="00771788" w:rsidP="00771788">
            <w:pPr>
              <w:ind w:firstLine="420"/>
              <w:rPr>
                <w:rStyle w:val="CharChar"/>
                <w:color w:val="000000" w:themeColor="text1"/>
                <w:sz w:val="21"/>
                <w:szCs w:val="21"/>
              </w:rPr>
            </w:pPr>
            <w:r w:rsidRPr="00771788">
              <w:rPr>
                <w:rStyle w:val="CharChar"/>
                <w:rFonts w:hint="eastAsia"/>
                <w:color w:val="000000" w:themeColor="text1"/>
                <w:sz w:val="21"/>
                <w:szCs w:val="21"/>
              </w:rPr>
              <w:lastRenderedPageBreak/>
              <w:t>通讯地址：巴中市巴州区印合路</w:t>
            </w:r>
            <w:r w:rsidRPr="00771788">
              <w:rPr>
                <w:rStyle w:val="CharChar"/>
                <w:rFonts w:hint="eastAsia"/>
                <w:color w:val="000000" w:themeColor="text1"/>
                <w:sz w:val="21"/>
                <w:szCs w:val="21"/>
              </w:rPr>
              <w:t>88</w:t>
            </w:r>
            <w:r w:rsidRPr="00771788">
              <w:rPr>
                <w:rStyle w:val="CharChar"/>
                <w:rFonts w:hint="eastAsia"/>
                <w:color w:val="000000" w:themeColor="text1"/>
                <w:sz w:val="21"/>
                <w:szCs w:val="21"/>
              </w:rPr>
              <w:t>号</w:t>
            </w:r>
          </w:p>
          <w:p w14:paraId="147BEB3F" w14:textId="77777777" w:rsidR="00771788" w:rsidRPr="00771788" w:rsidRDefault="00771788" w:rsidP="00771788">
            <w:pPr>
              <w:ind w:firstLine="420"/>
              <w:rPr>
                <w:rStyle w:val="CharChar"/>
                <w:color w:val="000000" w:themeColor="text1"/>
                <w:sz w:val="21"/>
                <w:szCs w:val="21"/>
              </w:rPr>
            </w:pPr>
            <w:r w:rsidRPr="00771788">
              <w:rPr>
                <w:rStyle w:val="CharChar"/>
                <w:rFonts w:hint="eastAsia"/>
                <w:color w:val="000000" w:themeColor="text1"/>
                <w:sz w:val="21"/>
                <w:szCs w:val="21"/>
              </w:rPr>
              <w:t>联系人：杨老师</w:t>
            </w:r>
          </w:p>
          <w:p w14:paraId="70FC93C5" w14:textId="77777777" w:rsidR="00771788" w:rsidRPr="00771788" w:rsidRDefault="00771788" w:rsidP="00771788">
            <w:pPr>
              <w:ind w:firstLine="420"/>
              <w:rPr>
                <w:rStyle w:val="CharChar"/>
                <w:color w:val="000000" w:themeColor="text1"/>
                <w:sz w:val="21"/>
                <w:szCs w:val="21"/>
              </w:rPr>
            </w:pPr>
            <w:r w:rsidRPr="00771788">
              <w:rPr>
                <w:rStyle w:val="CharChar"/>
                <w:rFonts w:hint="eastAsia"/>
                <w:color w:val="000000" w:themeColor="text1"/>
                <w:sz w:val="21"/>
                <w:szCs w:val="21"/>
              </w:rPr>
              <w:t>联系电话：</w:t>
            </w:r>
            <w:r w:rsidRPr="00771788">
              <w:rPr>
                <w:rStyle w:val="CharChar"/>
                <w:color w:val="000000" w:themeColor="text1"/>
                <w:sz w:val="21"/>
                <w:szCs w:val="21"/>
              </w:rPr>
              <w:t>0827-5207821</w:t>
            </w:r>
          </w:p>
          <w:p w14:paraId="24BDDC23" w14:textId="77777777" w:rsidR="00771788" w:rsidRPr="00771788" w:rsidRDefault="00771788" w:rsidP="00771788">
            <w:pPr>
              <w:ind w:firstLine="420"/>
              <w:rPr>
                <w:rFonts w:hAnsi="宋体" w:hint="eastAsia"/>
                <w:color w:val="000000" w:themeColor="text1"/>
                <w:sz w:val="21"/>
                <w:szCs w:val="21"/>
              </w:rPr>
            </w:pPr>
            <w:r w:rsidRPr="00771788">
              <w:rPr>
                <w:rStyle w:val="CharChar"/>
                <w:rFonts w:hint="eastAsia"/>
                <w:color w:val="000000" w:themeColor="text1"/>
                <w:sz w:val="21"/>
                <w:szCs w:val="21"/>
              </w:rPr>
              <w:t>Email</w:t>
            </w:r>
            <w:r w:rsidRPr="00771788">
              <w:rPr>
                <w:rStyle w:val="CharChar"/>
                <w:rFonts w:hint="eastAsia"/>
                <w:color w:val="000000" w:themeColor="text1"/>
                <w:sz w:val="21"/>
                <w:szCs w:val="21"/>
              </w:rPr>
              <w:t>：</w:t>
            </w:r>
            <w:r w:rsidRPr="00771788">
              <w:rPr>
                <w:rStyle w:val="CharChar"/>
                <w:color w:val="000000" w:themeColor="text1"/>
                <w:sz w:val="21"/>
                <w:szCs w:val="21"/>
              </w:rPr>
              <w:t>1132125451@qq.com</w:t>
            </w:r>
          </w:p>
          <w:p w14:paraId="22B2F007" w14:textId="77777777" w:rsidR="00771788" w:rsidRPr="00771788" w:rsidRDefault="00771788" w:rsidP="00771788">
            <w:pPr>
              <w:ind w:firstLine="422"/>
              <w:outlineLvl w:val="0"/>
              <w:rPr>
                <w:b/>
                <w:sz w:val="21"/>
                <w:szCs w:val="21"/>
              </w:rPr>
            </w:pPr>
            <w:r w:rsidRPr="00771788">
              <w:rPr>
                <w:rFonts w:hint="eastAsia"/>
                <w:b/>
                <w:sz w:val="21"/>
                <w:szCs w:val="21"/>
              </w:rPr>
              <w:t>四、环境影响报告书编制单位和联系方式</w:t>
            </w:r>
          </w:p>
          <w:p w14:paraId="45AEF0B1" w14:textId="77777777" w:rsidR="00771788" w:rsidRPr="00771788" w:rsidRDefault="00771788" w:rsidP="00771788">
            <w:pPr>
              <w:ind w:firstLine="420"/>
              <w:rPr>
                <w:sz w:val="21"/>
                <w:szCs w:val="21"/>
              </w:rPr>
            </w:pPr>
            <w:r w:rsidRPr="00771788">
              <w:rPr>
                <w:rFonts w:hint="eastAsia"/>
                <w:sz w:val="21"/>
                <w:szCs w:val="21"/>
              </w:rPr>
              <w:t>评价单位：四川锦美环保股份有限公司</w:t>
            </w:r>
          </w:p>
          <w:p w14:paraId="6354A053" w14:textId="77777777" w:rsidR="00771788" w:rsidRPr="00771788" w:rsidRDefault="00771788" w:rsidP="00771788">
            <w:pPr>
              <w:ind w:firstLine="420"/>
              <w:rPr>
                <w:color w:val="000000"/>
                <w:sz w:val="21"/>
                <w:szCs w:val="21"/>
              </w:rPr>
            </w:pPr>
            <w:r w:rsidRPr="00771788">
              <w:rPr>
                <w:rFonts w:hint="eastAsia"/>
                <w:color w:val="000000"/>
                <w:sz w:val="21"/>
                <w:szCs w:val="21"/>
              </w:rPr>
              <w:t>通讯地址：成都市锦江区金石路</w:t>
            </w:r>
            <w:r w:rsidRPr="00771788">
              <w:rPr>
                <w:rFonts w:hint="eastAsia"/>
                <w:color w:val="000000"/>
                <w:sz w:val="21"/>
                <w:szCs w:val="21"/>
              </w:rPr>
              <w:t>166</w:t>
            </w:r>
            <w:r w:rsidRPr="00771788">
              <w:rPr>
                <w:rFonts w:hint="eastAsia"/>
                <w:color w:val="000000"/>
                <w:sz w:val="21"/>
                <w:szCs w:val="21"/>
              </w:rPr>
              <w:t>号天府宝座</w:t>
            </w:r>
            <w:r w:rsidRPr="00771788">
              <w:rPr>
                <w:rFonts w:hint="eastAsia"/>
                <w:color w:val="000000"/>
                <w:sz w:val="21"/>
                <w:szCs w:val="21"/>
              </w:rPr>
              <w:t>B</w:t>
            </w:r>
            <w:r w:rsidRPr="00771788">
              <w:rPr>
                <w:rFonts w:hint="eastAsia"/>
                <w:color w:val="000000"/>
                <w:sz w:val="21"/>
                <w:szCs w:val="21"/>
              </w:rPr>
              <w:t>座</w:t>
            </w:r>
          </w:p>
          <w:p w14:paraId="40976AD1" w14:textId="77777777" w:rsidR="00771788" w:rsidRPr="00771788" w:rsidRDefault="00771788" w:rsidP="00771788">
            <w:pPr>
              <w:ind w:firstLine="420"/>
              <w:rPr>
                <w:color w:val="000000"/>
                <w:sz w:val="21"/>
                <w:szCs w:val="21"/>
              </w:rPr>
            </w:pPr>
            <w:r w:rsidRPr="00771788">
              <w:rPr>
                <w:rFonts w:hint="eastAsia"/>
                <w:color w:val="000000"/>
                <w:sz w:val="21"/>
                <w:szCs w:val="21"/>
              </w:rPr>
              <w:t>联系人：刘工</w:t>
            </w:r>
          </w:p>
          <w:p w14:paraId="0BE9A587" w14:textId="77777777" w:rsidR="00771788" w:rsidRPr="00771788" w:rsidRDefault="00771788" w:rsidP="00771788">
            <w:pPr>
              <w:ind w:firstLine="420"/>
              <w:rPr>
                <w:color w:val="000000"/>
                <w:sz w:val="21"/>
                <w:szCs w:val="21"/>
              </w:rPr>
            </w:pPr>
            <w:r w:rsidRPr="00771788">
              <w:rPr>
                <w:rFonts w:hint="eastAsia"/>
                <w:color w:val="000000"/>
                <w:sz w:val="21"/>
                <w:szCs w:val="21"/>
              </w:rPr>
              <w:t>联系电话：</w:t>
            </w:r>
            <w:r w:rsidRPr="00771788">
              <w:rPr>
                <w:color w:val="000000"/>
                <w:sz w:val="21"/>
                <w:szCs w:val="21"/>
              </w:rPr>
              <w:t>028-85325801</w:t>
            </w:r>
          </w:p>
          <w:p w14:paraId="1D7FD81A" w14:textId="77777777" w:rsidR="00771788" w:rsidRPr="00771788" w:rsidRDefault="00771788" w:rsidP="00771788">
            <w:pPr>
              <w:ind w:firstLine="420"/>
              <w:rPr>
                <w:rFonts w:hAnsi="宋体" w:hint="eastAsia"/>
                <w:color w:val="000000"/>
                <w:sz w:val="21"/>
                <w:szCs w:val="21"/>
              </w:rPr>
            </w:pPr>
            <w:r w:rsidRPr="00771788">
              <w:rPr>
                <w:rFonts w:hAnsi="宋体" w:hint="eastAsia"/>
                <w:color w:val="000000"/>
                <w:sz w:val="21"/>
                <w:szCs w:val="21"/>
              </w:rPr>
              <w:t>Email</w:t>
            </w:r>
            <w:r w:rsidRPr="00771788">
              <w:rPr>
                <w:rFonts w:hAnsi="宋体" w:hint="eastAsia"/>
                <w:color w:val="000000"/>
                <w:sz w:val="21"/>
                <w:szCs w:val="21"/>
              </w:rPr>
              <w:t>：</w:t>
            </w:r>
            <w:r w:rsidRPr="00771788">
              <w:rPr>
                <w:rFonts w:hAnsi="宋体"/>
                <w:color w:val="000000"/>
                <w:sz w:val="21"/>
                <w:szCs w:val="21"/>
              </w:rPr>
              <w:t>794228335</w:t>
            </w:r>
            <w:r w:rsidRPr="00771788">
              <w:rPr>
                <w:rFonts w:hAnsi="宋体" w:hint="eastAsia"/>
                <w:color w:val="000000"/>
                <w:sz w:val="21"/>
                <w:szCs w:val="21"/>
              </w:rPr>
              <w:t>@</w:t>
            </w:r>
            <w:r w:rsidRPr="00771788">
              <w:rPr>
                <w:rFonts w:hAnsi="宋体"/>
                <w:color w:val="000000"/>
                <w:sz w:val="21"/>
                <w:szCs w:val="21"/>
              </w:rPr>
              <w:t>qq</w:t>
            </w:r>
            <w:r w:rsidRPr="00771788">
              <w:rPr>
                <w:rFonts w:hAnsi="宋体" w:hint="eastAsia"/>
                <w:color w:val="000000"/>
                <w:sz w:val="21"/>
                <w:szCs w:val="21"/>
              </w:rPr>
              <w:t>.com</w:t>
            </w:r>
          </w:p>
          <w:p w14:paraId="4C922FCB" w14:textId="77777777" w:rsidR="00771788" w:rsidRPr="00771788" w:rsidRDefault="00771788" w:rsidP="00771788">
            <w:pPr>
              <w:ind w:firstLine="422"/>
              <w:outlineLvl w:val="0"/>
              <w:rPr>
                <w:b/>
                <w:sz w:val="21"/>
                <w:szCs w:val="21"/>
              </w:rPr>
            </w:pPr>
            <w:r w:rsidRPr="00771788">
              <w:rPr>
                <w:rFonts w:hint="eastAsia"/>
                <w:b/>
                <w:sz w:val="21"/>
                <w:szCs w:val="21"/>
              </w:rPr>
              <w:t>五、提交公众意见的方式和途径</w:t>
            </w:r>
          </w:p>
          <w:p w14:paraId="1F404A20" w14:textId="77777777" w:rsidR="00771788" w:rsidRPr="00771788" w:rsidRDefault="00771788" w:rsidP="00771788">
            <w:pPr>
              <w:ind w:firstLine="420"/>
              <w:rPr>
                <w:sz w:val="21"/>
                <w:szCs w:val="21"/>
              </w:rPr>
            </w:pPr>
            <w:r w:rsidRPr="00771788">
              <w:rPr>
                <w:rFonts w:hint="eastAsia"/>
                <w:sz w:val="21"/>
                <w:szCs w:val="21"/>
              </w:rPr>
              <w:t>公众可在本公告发布</w:t>
            </w:r>
            <w:r w:rsidRPr="00771788">
              <w:rPr>
                <w:sz w:val="21"/>
                <w:szCs w:val="21"/>
              </w:rPr>
              <w:t>之日起</w:t>
            </w:r>
            <w:r w:rsidRPr="00771788">
              <w:rPr>
                <w:sz w:val="21"/>
                <w:szCs w:val="21"/>
              </w:rPr>
              <w:t>10</w:t>
            </w:r>
            <w:r w:rsidRPr="00771788">
              <w:rPr>
                <w:sz w:val="21"/>
                <w:szCs w:val="21"/>
              </w:rPr>
              <w:t>个工作日内</w:t>
            </w:r>
            <w:r w:rsidRPr="00771788">
              <w:rPr>
                <w:rFonts w:hint="eastAsia"/>
                <w:sz w:val="21"/>
                <w:szCs w:val="21"/>
              </w:rPr>
              <w:t>，以信函、电话、传真和电子邮件或其他便利的方式与建设单位或评价单位联系，提交公众意见表，提出关于该项目建设及环境影响评价工作的意见和看法。</w:t>
            </w:r>
          </w:p>
          <w:p w14:paraId="4DEDF372" w14:textId="0DEE0336" w:rsidR="00F770B0" w:rsidRPr="00771788" w:rsidRDefault="00771788" w:rsidP="00771788">
            <w:pPr>
              <w:widowControl/>
              <w:shd w:val="clear" w:color="auto" w:fill="FFFFFF"/>
              <w:ind w:firstLine="420"/>
              <w:textAlignment w:val="bottom"/>
              <w:rPr>
                <w:color w:val="FF0000"/>
              </w:rPr>
            </w:pPr>
            <w:r w:rsidRPr="00771788">
              <w:rPr>
                <w:rFonts w:hint="eastAsia"/>
                <w:sz w:val="21"/>
                <w:szCs w:val="21"/>
              </w:rPr>
              <w:t>在环境影响报告书征求意见稿编制过程中，公众均可向建设单位提出与环境影响评价相关的意见。</w:t>
            </w:r>
            <w:r w:rsidRPr="00771788">
              <w:rPr>
                <w:sz w:val="21"/>
                <w:szCs w:val="21"/>
              </w:rPr>
              <w:t>请公众在发表意见的同时尽量提供详尽的联系方式，以便我们及时向您反馈相关信息。</w:t>
            </w:r>
          </w:p>
        </w:tc>
      </w:tr>
    </w:tbl>
    <w:p w14:paraId="0FB0ED08" w14:textId="449D28C8" w:rsidR="00F770B0" w:rsidRPr="002B3D15" w:rsidRDefault="00432086">
      <w:pPr>
        <w:ind w:firstLine="480"/>
        <w:rPr>
          <w:color w:val="000000" w:themeColor="text1"/>
        </w:rPr>
      </w:pPr>
      <w:r w:rsidRPr="00A13F38">
        <w:rPr>
          <w:rFonts w:hint="eastAsia"/>
          <w:color w:val="000000" w:themeColor="text1"/>
        </w:rPr>
        <w:lastRenderedPageBreak/>
        <w:t>本项目在环境影响报告书征求意见稿形成后对建设项目进行征求意见稿公示，公示方式为网路平台、报纸、张贴三种方式同步公开，其中公示的网络平台为建设项目所在地的公开网站（</w:t>
      </w:r>
      <w:r w:rsidR="00A13F38" w:rsidRPr="00A13F38">
        <w:rPr>
          <w:rFonts w:hint="eastAsia"/>
          <w:color w:val="000000" w:themeColor="text1"/>
        </w:rPr>
        <w:t>巴州区住房和城乡建设局官方网站</w:t>
      </w:r>
      <w:r w:rsidRPr="00A13F38">
        <w:rPr>
          <w:rFonts w:hint="eastAsia"/>
          <w:color w:val="000000" w:themeColor="text1"/>
        </w:rPr>
        <w:t>），公示时间为</w:t>
      </w:r>
      <w:r w:rsidRPr="00A13F38">
        <w:rPr>
          <w:rFonts w:hint="eastAsia"/>
          <w:color w:val="000000" w:themeColor="text1"/>
        </w:rPr>
        <w:t>10</w:t>
      </w:r>
      <w:r w:rsidRPr="00A13F38">
        <w:rPr>
          <w:rFonts w:hint="eastAsia"/>
          <w:color w:val="000000" w:themeColor="text1"/>
        </w:rPr>
        <w:t>个工作日；公示的报纸为项目所在地公众易于接触的报纸（四川科技报），公开次数为</w:t>
      </w:r>
      <w:r w:rsidRPr="00A13F38">
        <w:rPr>
          <w:rFonts w:hint="eastAsia"/>
          <w:color w:val="000000" w:themeColor="text1"/>
        </w:rPr>
        <w:t>2</w:t>
      </w:r>
      <w:r w:rsidRPr="00A13F38">
        <w:rPr>
          <w:rFonts w:hint="eastAsia"/>
          <w:color w:val="000000" w:themeColor="text1"/>
        </w:rPr>
        <w:t>次；张贴公示为张贴在</w:t>
      </w:r>
      <w:r w:rsidR="00A3477D" w:rsidRPr="005231C7">
        <w:rPr>
          <w:rFonts w:hint="eastAsia"/>
          <w:color w:val="000000" w:themeColor="text1"/>
        </w:rPr>
        <w:t>在柏杨社区</w:t>
      </w:r>
      <w:r w:rsidR="00A3477D">
        <w:rPr>
          <w:rFonts w:hint="eastAsia"/>
          <w:color w:val="000000" w:themeColor="text1"/>
        </w:rPr>
        <w:t>、</w:t>
      </w:r>
      <w:r w:rsidR="00A3477D">
        <w:rPr>
          <w:rFonts w:hint="eastAsia"/>
          <w:noProof/>
        </w:rPr>
        <w:t>擂鼓社区、东城街道太子社区、优筑印江州、杨坝小院等场所</w:t>
      </w:r>
      <w:r w:rsidRPr="00F4152F">
        <w:rPr>
          <w:rFonts w:hint="eastAsia"/>
          <w:color w:val="000000" w:themeColor="text1"/>
        </w:rPr>
        <w:t>，</w:t>
      </w:r>
      <w:r w:rsidRPr="00A13F38">
        <w:rPr>
          <w:rFonts w:hint="eastAsia"/>
          <w:color w:val="000000" w:themeColor="text1"/>
        </w:rPr>
        <w:t>公示时间为</w:t>
      </w:r>
      <w:r w:rsidRPr="00A13F38">
        <w:rPr>
          <w:rFonts w:hint="eastAsia"/>
          <w:color w:val="000000" w:themeColor="text1"/>
        </w:rPr>
        <w:t>10</w:t>
      </w:r>
      <w:r w:rsidRPr="00A13F38">
        <w:rPr>
          <w:rFonts w:hint="eastAsia"/>
          <w:color w:val="000000" w:themeColor="text1"/>
        </w:rPr>
        <w:t>个工作日。</w:t>
      </w:r>
      <w:r w:rsidRPr="00A13F38">
        <w:rPr>
          <w:color w:val="000000" w:themeColor="text1"/>
        </w:rPr>
        <w:t>以上三种方式</w:t>
      </w:r>
      <w:r w:rsidRPr="00A13F38">
        <w:rPr>
          <w:rFonts w:hint="eastAsia"/>
          <w:color w:val="000000" w:themeColor="text1"/>
        </w:rPr>
        <w:t>公示的内容均涵盖《环境影响评价公众参与办法》（生态环保部第</w:t>
      </w:r>
      <w:r w:rsidRPr="00A13F38">
        <w:rPr>
          <w:rFonts w:hint="eastAsia"/>
          <w:color w:val="000000" w:themeColor="text1"/>
        </w:rPr>
        <w:t>4</w:t>
      </w:r>
      <w:r w:rsidRPr="00A13F38">
        <w:rPr>
          <w:rFonts w:hint="eastAsia"/>
          <w:color w:val="000000" w:themeColor="text1"/>
        </w:rPr>
        <w:t>号令）要求的所有需公开的内容，并</w:t>
      </w:r>
      <w:proofErr w:type="gramStart"/>
      <w:r w:rsidRPr="00A13F38">
        <w:rPr>
          <w:rFonts w:hint="eastAsia"/>
          <w:color w:val="000000" w:themeColor="text1"/>
        </w:rPr>
        <w:t>附公众</w:t>
      </w:r>
      <w:proofErr w:type="gramEnd"/>
      <w:r w:rsidRPr="00A13F38">
        <w:rPr>
          <w:rFonts w:hint="eastAsia"/>
          <w:color w:val="000000" w:themeColor="text1"/>
        </w:rPr>
        <w:t>意见表及环境影响报告书征求意见稿全文的网络链接，因此，本项目征求意见稿公示符合《环境影响评价公众参与办</w:t>
      </w:r>
      <w:r w:rsidRPr="002B3D15">
        <w:rPr>
          <w:rFonts w:hint="eastAsia"/>
          <w:color w:val="000000" w:themeColor="text1"/>
        </w:rPr>
        <w:t>法》（生态环保部第</w:t>
      </w:r>
      <w:r w:rsidRPr="002B3D15">
        <w:rPr>
          <w:rFonts w:hint="eastAsia"/>
          <w:color w:val="000000" w:themeColor="text1"/>
        </w:rPr>
        <w:t>4</w:t>
      </w:r>
      <w:r w:rsidRPr="002B3D15">
        <w:rPr>
          <w:rFonts w:hint="eastAsia"/>
          <w:color w:val="000000" w:themeColor="text1"/>
        </w:rPr>
        <w:t>号令）要求。</w:t>
      </w:r>
    </w:p>
    <w:p w14:paraId="1181F6B2" w14:textId="77777777" w:rsidR="00F770B0" w:rsidRPr="002B3D15" w:rsidRDefault="00432086">
      <w:pPr>
        <w:pStyle w:val="2"/>
        <w:rPr>
          <w:color w:val="000000" w:themeColor="text1"/>
        </w:rPr>
      </w:pPr>
      <w:bookmarkStart w:id="15" w:name="_Toc96696192"/>
      <w:bookmarkStart w:id="16" w:name="_Toc178323365"/>
      <w:r w:rsidRPr="002B3D15">
        <w:rPr>
          <w:rFonts w:hint="eastAsia"/>
          <w:color w:val="000000" w:themeColor="text1"/>
        </w:rPr>
        <w:t>公示方式</w:t>
      </w:r>
      <w:bookmarkEnd w:id="15"/>
      <w:bookmarkEnd w:id="16"/>
    </w:p>
    <w:p w14:paraId="41E1B347" w14:textId="77777777" w:rsidR="00F770B0" w:rsidRPr="002B3D15" w:rsidRDefault="00432086">
      <w:pPr>
        <w:pStyle w:val="3"/>
        <w:rPr>
          <w:color w:val="000000" w:themeColor="text1"/>
        </w:rPr>
      </w:pPr>
      <w:r w:rsidRPr="002B3D15">
        <w:rPr>
          <w:rFonts w:hint="eastAsia"/>
          <w:color w:val="000000" w:themeColor="text1"/>
        </w:rPr>
        <w:t>网络</w:t>
      </w:r>
    </w:p>
    <w:p w14:paraId="0AA76F81" w14:textId="4771ACA0" w:rsidR="00F770B0" w:rsidRPr="00107661" w:rsidRDefault="00432086">
      <w:pPr>
        <w:ind w:firstLine="480"/>
        <w:rPr>
          <w:color w:val="000000" w:themeColor="text1"/>
        </w:rPr>
      </w:pPr>
      <w:r w:rsidRPr="008125A5">
        <w:rPr>
          <w:color w:val="000000" w:themeColor="text1"/>
        </w:rPr>
        <w:t>本项目</w:t>
      </w:r>
      <w:r w:rsidRPr="008125A5">
        <w:rPr>
          <w:rFonts w:hint="eastAsia"/>
          <w:color w:val="000000" w:themeColor="text1"/>
        </w:rPr>
        <w:t>征求意见稿</w:t>
      </w:r>
      <w:r w:rsidRPr="008125A5">
        <w:rPr>
          <w:color w:val="000000" w:themeColor="text1"/>
        </w:rPr>
        <w:t>公示选取的网络平台为</w:t>
      </w:r>
      <w:r w:rsidR="002B3D15" w:rsidRPr="008125A5">
        <w:rPr>
          <w:rFonts w:hint="eastAsia"/>
          <w:color w:val="000000" w:themeColor="text1"/>
        </w:rPr>
        <w:t>巴州</w:t>
      </w:r>
      <w:r w:rsidR="002B3D15" w:rsidRPr="00A13F38">
        <w:rPr>
          <w:rFonts w:hint="eastAsia"/>
          <w:color w:val="000000" w:themeColor="text1"/>
        </w:rPr>
        <w:t>区住房和城乡建设局官方网</w:t>
      </w:r>
      <w:r w:rsidR="002B3D15" w:rsidRPr="00107661">
        <w:rPr>
          <w:rFonts w:hint="eastAsia"/>
          <w:color w:val="000000" w:themeColor="text1"/>
        </w:rPr>
        <w:t>站</w:t>
      </w:r>
      <w:r w:rsidRPr="00107661">
        <w:rPr>
          <w:color w:val="000000" w:themeColor="text1"/>
        </w:rPr>
        <w:t>（</w:t>
      </w:r>
      <w:r w:rsidR="008125A5" w:rsidRPr="00107661">
        <w:rPr>
          <w:color w:val="000000" w:themeColor="text1"/>
        </w:rPr>
        <w:t>http://www.bzqzf.gov.cn/public/6596851/11684548.html</w:t>
      </w:r>
      <w:r w:rsidRPr="00107661">
        <w:rPr>
          <w:color w:val="000000" w:themeColor="text1"/>
        </w:rPr>
        <w:t>），公示时间为</w:t>
      </w:r>
      <w:r w:rsidRPr="00107661">
        <w:rPr>
          <w:color w:val="000000" w:themeColor="text1"/>
        </w:rPr>
        <w:t>10</w:t>
      </w:r>
      <w:r w:rsidRPr="00107661">
        <w:rPr>
          <w:color w:val="000000" w:themeColor="text1"/>
        </w:rPr>
        <w:t>个工</w:t>
      </w:r>
      <w:r w:rsidRPr="00107661">
        <w:rPr>
          <w:color w:val="000000" w:themeColor="text1"/>
        </w:rPr>
        <w:lastRenderedPageBreak/>
        <w:t>作日</w:t>
      </w:r>
      <w:r w:rsidRPr="00107661">
        <w:rPr>
          <w:rFonts w:hint="eastAsia"/>
          <w:color w:val="000000" w:themeColor="text1"/>
        </w:rPr>
        <w:t>，</w:t>
      </w:r>
      <w:r w:rsidRPr="00107661">
        <w:rPr>
          <w:color w:val="000000" w:themeColor="text1"/>
        </w:rPr>
        <w:t>符合《环境影响评价公众参与办法》（生态环保部第</w:t>
      </w:r>
      <w:r w:rsidRPr="00107661">
        <w:rPr>
          <w:color w:val="000000" w:themeColor="text1"/>
        </w:rPr>
        <w:t>4</w:t>
      </w:r>
      <w:r w:rsidRPr="00107661">
        <w:rPr>
          <w:color w:val="000000" w:themeColor="text1"/>
        </w:rPr>
        <w:t>号令）</w:t>
      </w:r>
      <w:r w:rsidRPr="00107661">
        <w:rPr>
          <w:color w:val="000000" w:themeColor="text1"/>
        </w:rPr>
        <w:t>“</w:t>
      </w:r>
      <w:r w:rsidRPr="00107661">
        <w:rPr>
          <w:color w:val="000000" w:themeColor="text1"/>
        </w:rPr>
        <w:t>在建设项目所在地公共媒体网站或建设项目所</w:t>
      </w:r>
      <w:r w:rsidRPr="00107661">
        <w:rPr>
          <w:rFonts w:hint="eastAsia"/>
          <w:color w:val="000000" w:themeColor="text1"/>
        </w:rPr>
        <w:t>在地相关政府网站公开，且持续公开期限不得少于</w:t>
      </w:r>
      <w:r w:rsidRPr="00107661">
        <w:rPr>
          <w:rFonts w:hint="eastAsia"/>
          <w:color w:val="000000" w:themeColor="text1"/>
        </w:rPr>
        <w:t>10</w:t>
      </w:r>
      <w:r w:rsidRPr="00107661">
        <w:rPr>
          <w:rFonts w:hint="eastAsia"/>
          <w:color w:val="000000" w:themeColor="text1"/>
        </w:rPr>
        <w:t>个工作日”的要求，其公示时间为</w:t>
      </w:r>
      <w:r w:rsidRPr="00107661">
        <w:rPr>
          <w:rFonts w:hint="eastAsia"/>
          <w:color w:val="000000" w:themeColor="text1"/>
        </w:rPr>
        <w:t>202</w:t>
      </w:r>
      <w:r w:rsidRPr="00107661">
        <w:rPr>
          <w:color w:val="000000" w:themeColor="text1"/>
        </w:rPr>
        <w:t>4</w:t>
      </w:r>
      <w:r w:rsidRPr="00107661">
        <w:rPr>
          <w:rFonts w:hint="eastAsia"/>
          <w:color w:val="000000" w:themeColor="text1"/>
        </w:rPr>
        <w:t>年</w:t>
      </w:r>
      <w:r w:rsidR="0023151B">
        <w:rPr>
          <w:rFonts w:hint="eastAsia"/>
          <w:color w:val="000000" w:themeColor="text1"/>
        </w:rPr>
        <w:t>9</w:t>
      </w:r>
      <w:r w:rsidRPr="00107661">
        <w:rPr>
          <w:rFonts w:hint="eastAsia"/>
          <w:color w:val="000000" w:themeColor="text1"/>
        </w:rPr>
        <w:t>月</w:t>
      </w:r>
      <w:r w:rsidR="0023151B">
        <w:rPr>
          <w:rFonts w:hint="eastAsia"/>
          <w:color w:val="000000" w:themeColor="text1"/>
        </w:rPr>
        <w:t>20</w:t>
      </w:r>
      <w:r w:rsidRPr="00107661">
        <w:rPr>
          <w:rFonts w:hint="eastAsia"/>
          <w:color w:val="000000" w:themeColor="text1"/>
        </w:rPr>
        <w:t>日至</w:t>
      </w:r>
      <w:r w:rsidRPr="00107661">
        <w:rPr>
          <w:rFonts w:hint="eastAsia"/>
          <w:color w:val="000000" w:themeColor="text1"/>
        </w:rPr>
        <w:t>202</w:t>
      </w:r>
      <w:r w:rsidRPr="00107661">
        <w:rPr>
          <w:color w:val="000000" w:themeColor="text1"/>
        </w:rPr>
        <w:t>4</w:t>
      </w:r>
      <w:r w:rsidRPr="00107661">
        <w:rPr>
          <w:rFonts w:hint="eastAsia"/>
          <w:color w:val="000000" w:themeColor="text1"/>
        </w:rPr>
        <w:t>年</w:t>
      </w:r>
      <w:r w:rsidR="00433659">
        <w:rPr>
          <w:rFonts w:hint="eastAsia"/>
          <w:color w:val="000000" w:themeColor="text1"/>
        </w:rPr>
        <w:t>10</w:t>
      </w:r>
      <w:r w:rsidRPr="00107661">
        <w:rPr>
          <w:rFonts w:hint="eastAsia"/>
          <w:color w:val="000000" w:themeColor="text1"/>
        </w:rPr>
        <w:t>月</w:t>
      </w:r>
      <w:r w:rsidR="00433659">
        <w:rPr>
          <w:rFonts w:hint="eastAsia"/>
          <w:color w:val="000000" w:themeColor="text1"/>
        </w:rPr>
        <w:t>9</w:t>
      </w:r>
      <w:r w:rsidRPr="00107661">
        <w:rPr>
          <w:rFonts w:hint="eastAsia"/>
          <w:color w:val="000000" w:themeColor="text1"/>
        </w:rPr>
        <w:t>日，其截图如下。</w:t>
      </w:r>
    </w:p>
    <w:p w14:paraId="546D70FE" w14:textId="037E9FF6" w:rsidR="00F770B0" w:rsidRPr="00406183" w:rsidRDefault="002B3D15">
      <w:pPr>
        <w:ind w:firstLineChars="0" w:firstLine="0"/>
        <w:jc w:val="center"/>
        <w:rPr>
          <w:color w:val="FF0000"/>
        </w:rPr>
      </w:pPr>
      <w:r w:rsidRPr="002B3D15">
        <w:rPr>
          <w:noProof/>
          <w:color w:val="FF0000"/>
        </w:rPr>
        <w:drawing>
          <wp:inline distT="0" distB="0" distL="0" distR="0" wp14:anchorId="2DA5C2C1" wp14:editId="7EC465B6">
            <wp:extent cx="4301655" cy="7351818"/>
            <wp:effectExtent l="0" t="0" r="3810" b="1905"/>
            <wp:docPr id="4276161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3960" r="25396"/>
                    <a:stretch/>
                  </pic:blipFill>
                  <pic:spPr bwMode="auto">
                    <a:xfrm>
                      <a:off x="0" y="0"/>
                      <a:ext cx="4327531" cy="7396042"/>
                    </a:xfrm>
                    <a:prstGeom prst="rect">
                      <a:avLst/>
                    </a:prstGeom>
                    <a:noFill/>
                    <a:ln>
                      <a:noFill/>
                    </a:ln>
                    <a:extLst>
                      <a:ext uri="{53640926-AAD7-44D8-BBD7-CCE9431645EC}">
                        <a14:shadowObscured xmlns:a14="http://schemas.microsoft.com/office/drawing/2010/main"/>
                      </a:ext>
                    </a:extLst>
                  </pic:spPr>
                </pic:pic>
              </a:graphicData>
            </a:graphic>
          </wp:inline>
        </w:drawing>
      </w:r>
    </w:p>
    <w:p w14:paraId="0594A4E8" w14:textId="4F9D7893" w:rsidR="00F770B0" w:rsidRPr="00406183" w:rsidRDefault="00432086" w:rsidP="002B3D15">
      <w:pPr>
        <w:pStyle w:val="lwx1"/>
        <w:spacing w:after="156"/>
      </w:pPr>
      <w:r w:rsidRPr="00406183">
        <w:rPr>
          <w:rFonts w:hint="eastAsia"/>
        </w:rPr>
        <w:t>图</w:t>
      </w:r>
      <w:r w:rsidRPr="00406183">
        <w:rPr>
          <w:rFonts w:hint="eastAsia"/>
        </w:rPr>
        <w:t xml:space="preserve"> </w:t>
      </w:r>
      <w:r w:rsidRPr="00406183">
        <w:fldChar w:fldCharType="begin"/>
      </w:r>
      <w:r w:rsidRPr="00406183">
        <w:instrText xml:space="preserve"> </w:instrText>
      </w:r>
      <w:r w:rsidRPr="00406183">
        <w:rPr>
          <w:rFonts w:hint="eastAsia"/>
        </w:rPr>
        <w:instrText xml:space="preserve">SEQ </w:instrText>
      </w:r>
      <w:r w:rsidRPr="00406183">
        <w:rPr>
          <w:rFonts w:hint="eastAsia"/>
        </w:rPr>
        <w:instrText>图</w:instrText>
      </w:r>
      <w:r w:rsidRPr="00406183">
        <w:rPr>
          <w:rFonts w:hint="eastAsia"/>
        </w:rPr>
        <w:instrText xml:space="preserve"> \* ARABIC</w:instrText>
      </w:r>
      <w:r w:rsidRPr="00406183">
        <w:instrText xml:space="preserve"> </w:instrText>
      </w:r>
      <w:r w:rsidRPr="00406183">
        <w:fldChar w:fldCharType="separate"/>
      </w:r>
      <w:r w:rsidR="009B5A1F">
        <w:rPr>
          <w:noProof/>
        </w:rPr>
        <w:t>2</w:t>
      </w:r>
      <w:r w:rsidRPr="00406183">
        <w:fldChar w:fldCharType="end"/>
      </w:r>
      <w:r w:rsidRPr="00406183">
        <w:t xml:space="preserve">  </w:t>
      </w:r>
      <w:r w:rsidRPr="00406183">
        <w:rPr>
          <w:rFonts w:hint="eastAsia"/>
        </w:rPr>
        <w:t>征求意见稿</w:t>
      </w:r>
      <w:r w:rsidRPr="00406183">
        <w:t>公示截图</w:t>
      </w:r>
      <w:r w:rsidRPr="00406183">
        <w:rPr>
          <w:rFonts w:hint="eastAsia"/>
        </w:rPr>
        <w:t>（网络平台）</w:t>
      </w:r>
    </w:p>
    <w:p w14:paraId="32870996" w14:textId="77777777" w:rsidR="00F770B0" w:rsidRPr="0087727A" w:rsidRDefault="00432086">
      <w:pPr>
        <w:pStyle w:val="3"/>
        <w:rPr>
          <w:color w:val="000000" w:themeColor="text1"/>
        </w:rPr>
      </w:pPr>
      <w:r w:rsidRPr="0087727A">
        <w:rPr>
          <w:color w:val="000000" w:themeColor="text1"/>
        </w:rPr>
        <w:lastRenderedPageBreak/>
        <w:t>报纸</w:t>
      </w:r>
    </w:p>
    <w:p w14:paraId="018786E7" w14:textId="74CFE7BC" w:rsidR="00F770B0" w:rsidRDefault="00432086">
      <w:pPr>
        <w:ind w:firstLine="480"/>
        <w:rPr>
          <w:color w:val="000000" w:themeColor="text1"/>
        </w:rPr>
      </w:pPr>
      <w:r w:rsidRPr="00C501B5">
        <w:rPr>
          <w:color w:val="000000" w:themeColor="text1"/>
        </w:rPr>
        <w:t>本项目</w:t>
      </w:r>
      <w:r w:rsidRPr="00C501B5">
        <w:rPr>
          <w:rFonts w:hint="eastAsia"/>
          <w:color w:val="000000" w:themeColor="text1"/>
        </w:rPr>
        <w:t>征求意见稿</w:t>
      </w:r>
      <w:r w:rsidRPr="00C501B5">
        <w:rPr>
          <w:color w:val="000000" w:themeColor="text1"/>
        </w:rPr>
        <w:t>公示选取的</w:t>
      </w:r>
      <w:r w:rsidRPr="00C501B5">
        <w:rPr>
          <w:rFonts w:hint="eastAsia"/>
          <w:color w:val="000000" w:themeColor="text1"/>
        </w:rPr>
        <w:t>报纸</w:t>
      </w:r>
      <w:r w:rsidRPr="00C501B5">
        <w:rPr>
          <w:color w:val="000000" w:themeColor="text1"/>
        </w:rPr>
        <w:t>公示平台为</w:t>
      </w:r>
      <w:r w:rsidRPr="00C501B5">
        <w:rPr>
          <w:rFonts w:hint="eastAsia"/>
          <w:color w:val="000000" w:themeColor="text1"/>
        </w:rPr>
        <w:t>四川科技报，</w:t>
      </w:r>
      <w:r w:rsidRPr="00C501B5">
        <w:rPr>
          <w:color w:val="000000" w:themeColor="text1"/>
        </w:rPr>
        <w:t>在征求意见的</w:t>
      </w:r>
      <w:r w:rsidRPr="00C501B5">
        <w:rPr>
          <w:rFonts w:hint="eastAsia"/>
          <w:color w:val="000000" w:themeColor="text1"/>
        </w:rPr>
        <w:t>10</w:t>
      </w:r>
      <w:r w:rsidRPr="00C501B5">
        <w:rPr>
          <w:rFonts w:hint="eastAsia"/>
          <w:color w:val="000000" w:themeColor="text1"/>
        </w:rPr>
        <w:t>个工作日内公开次数为</w:t>
      </w:r>
      <w:r w:rsidRPr="00C501B5">
        <w:rPr>
          <w:rFonts w:hint="eastAsia"/>
          <w:color w:val="000000" w:themeColor="text1"/>
        </w:rPr>
        <w:t>2</w:t>
      </w:r>
      <w:r w:rsidRPr="00C501B5">
        <w:rPr>
          <w:rFonts w:hint="eastAsia"/>
          <w:color w:val="000000" w:themeColor="text1"/>
        </w:rPr>
        <w:t>次，</w:t>
      </w:r>
      <w:r w:rsidRPr="00C501B5">
        <w:rPr>
          <w:color w:val="000000" w:themeColor="text1"/>
        </w:rPr>
        <w:t>符合《环境影响评价公众参与办法》（生态环保部第</w:t>
      </w:r>
      <w:r w:rsidRPr="00C501B5">
        <w:rPr>
          <w:color w:val="000000" w:themeColor="text1"/>
        </w:rPr>
        <w:t>4</w:t>
      </w:r>
      <w:r w:rsidRPr="00C501B5">
        <w:rPr>
          <w:color w:val="000000" w:themeColor="text1"/>
        </w:rPr>
        <w:t>号令）</w:t>
      </w:r>
      <w:r w:rsidRPr="00C501B5">
        <w:rPr>
          <w:color w:val="000000" w:themeColor="text1"/>
        </w:rPr>
        <w:t xml:space="preserve"> “</w:t>
      </w:r>
      <w:r w:rsidRPr="00C501B5">
        <w:rPr>
          <w:rFonts w:hint="eastAsia"/>
          <w:color w:val="000000" w:themeColor="text1"/>
        </w:rPr>
        <w:t>通过</w:t>
      </w:r>
      <w:r w:rsidRPr="00C501B5">
        <w:rPr>
          <w:color w:val="000000" w:themeColor="text1"/>
        </w:rPr>
        <w:t>建设项目所在地公众易于接触的报纸公开</w:t>
      </w:r>
      <w:r w:rsidRPr="00C501B5">
        <w:rPr>
          <w:rFonts w:hint="eastAsia"/>
          <w:color w:val="000000" w:themeColor="text1"/>
        </w:rPr>
        <w:t>，</w:t>
      </w:r>
      <w:r w:rsidRPr="00C501B5">
        <w:rPr>
          <w:color w:val="000000" w:themeColor="text1"/>
        </w:rPr>
        <w:t>且在征求意见的</w:t>
      </w:r>
      <w:r w:rsidRPr="00C501B5">
        <w:rPr>
          <w:rFonts w:hint="eastAsia"/>
          <w:color w:val="000000" w:themeColor="text1"/>
        </w:rPr>
        <w:t>10</w:t>
      </w:r>
      <w:r w:rsidRPr="00C501B5">
        <w:rPr>
          <w:rFonts w:hint="eastAsia"/>
          <w:color w:val="000000" w:themeColor="text1"/>
        </w:rPr>
        <w:t>个工作日内公开信息不少于</w:t>
      </w:r>
      <w:r w:rsidRPr="00C501B5">
        <w:rPr>
          <w:rFonts w:hint="eastAsia"/>
          <w:color w:val="000000" w:themeColor="text1"/>
        </w:rPr>
        <w:t>2</w:t>
      </w:r>
      <w:r w:rsidRPr="00C501B5">
        <w:rPr>
          <w:rFonts w:hint="eastAsia"/>
          <w:color w:val="000000" w:themeColor="text1"/>
        </w:rPr>
        <w:t>次”的要求，其登报日期分别为</w:t>
      </w:r>
      <w:r w:rsidRPr="00C501B5">
        <w:rPr>
          <w:rFonts w:hint="eastAsia"/>
          <w:color w:val="000000" w:themeColor="text1"/>
        </w:rPr>
        <w:t>202</w:t>
      </w:r>
      <w:r w:rsidRPr="00C501B5">
        <w:rPr>
          <w:color w:val="000000" w:themeColor="text1"/>
        </w:rPr>
        <w:t>4</w:t>
      </w:r>
      <w:r w:rsidRPr="00C501B5">
        <w:rPr>
          <w:rFonts w:hint="eastAsia"/>
          <w:color w:val="000000" w:themeColor="text1"/>
        </w:rPr>
        <w:t>年</w:t>
      </w:r>
      <w:r w:rsidR="00BB6BC9">
        <w:rPr>
          <w:rFonts w:hint="eastAsia"/>
          <w:color w:val="000000" w:themeColor="text1"/>
        </w:rPr>
        <w:t>9</w:t>
      </w:r>
      <w:r w:rsidRPr="00C501B5">
        <w:rPr>
          <w:rFonts w:hint="eastAsia"/>
          <w:color w:val="000000" w:themeColor="text1"/>
        </w:rPr>
        <w:t>月</w:t>
      </w:r>
      <w:r w:rsidRPr="00C501B5">
        <w:rPr>
          <w:rFonts w:hint="eastAsia"/>
          <w:color w:val="000000" w:themeColor="text1"/>
        </w:rPr>
        <w:t>2</w:t>
      </w:r>
      <w:r w:rsidR="00BB6BC9">
        <w:rPr>
          <w:rFonts w:hint="eastAsia"/>
          <w:color w:val="000000" w:themeColor="text1"/>
        </w:rPr>
        <w:t>5</w:t>
      </w:r>
      <w:r w:rsidRPr="00C501B5">
        <w:rPr>
          <w:rFonts w:hint="eastAsia"/>
          <w:color w:val="000000" w:themeColor="text1"/>
        </w:rPr>
        <w:t>日和</w:t>
      </w:r>
      <w:r w:rsidRPr="00C501B5">
        <w:rPr>
          <w:rFonts w:hint="eastAsia"/>
          <w:color w:val="000000" w:themeColor="text1"/>
        </w:rPr>
        <w:t>202</w:t>
      </w:r>
      <w:r w:rsidRPr="00C501B5">
        <w:rPr>
          <w:color w:val="000000" w:themeColor="text1"/>
        </w:rPr>
        <w:t>4</w:t>
      </w:r>
      <w:r w:rsidRPr="00C501B5">
        <w:rPr>
          <w:rFonts w:hint="eastAsia"/>
          <w:color w:val="000000" w:themeColor="text1"/>
        </w:rPr>
        <w:t>年</w:t>
      </w:r>
      <w:r w:rsidR="00BB6BC9">
        <w:rPr>
          <w:rFonts w:hint="eastAsia"/>
          <w:color w:val="000000" w:themeColor="text1"/>
        </w:rPr>
        <w:t>9</w:t>
      </w:r>
      <w:r w:rsidRPr="00C501B5">
        <w:rPr>
          <w:rFonts w:hint="eastAsia"/>
          <w:color w:val="000000" w:themeColor="text1"/>
        </w:rPr>
        <w:t>月</w:t>
      </w:r>
      <w:r w:rsidRPr="00C501B5">
        <w:rPr>
          <w:rFonts w:hint="eastAsia"/>
          <w:color w:val="000000" w:themeColor="text1"/>
        </w:rPr>
        <w:t>2</w:t>
      </w:r>
      <w:r w:rsidR="00BB6BC9">
        <w:rPr>
          <w:rFonts w:hint="eastAsia"/>
          <w:color w:val="000000" w:themeColor="text1"/>
        </w:rPr>
        <w:t>7</w:t>
      </w:r>
      <w:r w:rsidRPr="00C501B5">
        <w:rPr>
          <w:rFonts w:hint="eastAsia"/>
          <w:color w:val="000000" w:themeColor="text1"/>
        </w:rPr>
        <w:t>日，其截图如下。</w:t>
      </w:r>
    </w:p>
    <w:tbl>
      <w:tblPr>
        <w:tblStyle w:val="af6"/>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276"/>
      </w:tblGrid>
      <w:tr w:rsidR="009C3391" w:rsidRPr="00406183" w14:paraId="2422DBCD" w14:textId="77777777" w:rsidTr="004B14AD">
        <w:tc>
          <w:tcPr>
            <w:tcW w:w="8276" w:type="dxa"/>
          </w:tcPr>
          <w:p w14:paraId="11742EE0" w14:textId="662BB9E9" w:rsidR="009C3391" w:rsidRPr="00406183" w:rsidRDefault="00924B29" w:rsidP="004B14AD">
            <w:pPr>
              <w:spacing w:line="240" w:lineRule="auto"/>
              <w:ind w:firstLineChars="0" w:firstLine="0"/>
              <w:rPr>
                <w:color w:val="FF0000"/>
              </w:rPr>
            </w:pPr>
            <w:r w:rsidRPr="00406183">
              <w:rPr>
                <w:noProof/>
                <w:color w:val="FF0000"/>
              </w:rPr>
              <mc:AlternateContent>
                <mc:Choice Requires="wps">
                  <w:drawing>
                    <wp:anchor distT="0" distB="0" distL="114300" distR="114300" simplePos="0" relativeHeight="251677696" behindDoc="0" locked="0" layoutInCell="1" allowOverlap="1" wp14:anchorId="3A63434E" wp14:editId="2DBFFBBF">
                      <wp:simplePos x="0" y="0"/>
                      <wp:positionH relativeFrom="column">
                        <wp:posOffset>1301750</wp:posOffset>
                      </wp:positionH>
                      <wp:positionV relativeFrom="paragraph">
                        <wp:posOffset>343866</wp:posOffset>
                      </wp:positionV>
                      <wp:extent cx="715618" cy="564542"/>
                      <wp:effectExtent l="0" t="0" r="27940" b="26035"/>
                      <wp:wrapNone/>
                      <wp:docPr id="1710981199" name="矩形 6"/>
                      <wp:cNvGraphicFramePr/>
                      <a:graphic xmlns:a="http://schemas.openxmlformats.org/drawingml/2006/main">
                        <a:graphicData uri="http://schemas.microsoft.com/office/word/2010/wordprocessingShape">
                          <wps:wsp>
                            <wps:cNvSpPr/>
                            <wps:spPr>
                              <a:xfrm>
                                <a:off x="0" y="0"/>
                                <a:ext cx="715618" cy="564542"/>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7C596130" id="矩形 6" o:spid="_x0000_s1026" style="position:absolute;left:0;text-align:left;margin-left:102.5pt;margin-top:27.1pt;width:56.35pt;height:4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" filled="f" strokecolor="red" strokeweight="1.5pt"/>
                  </w:pict>
                </mc:Fallback>
              </mc:AlternateContent>
            </w:r>
            <w:r w:rsidR="009C3391">
              <w:rPr>
                <w:noProof/>
              </w:rPr>
              <w:drawing>
                <wp:anchor distT="0" distB="0" distL="114300" distR="114300" simplePos="0" relativeHeight="251670528" behindDoc="0" locked="0" layoutInCell="1" allowOverlap="1" wp14:anchorId="3F79FDF4" wp14:editId="0180E3A3">
                  <wp:simplePos x="0" y="0"/>
                  <wp:positionH relativeFrom="column">
                    <wp:posOffset>3008989</wp:posOffset>
                  </wp:positionH>
                  <wp:positionV relativeFrom="paragraph">
                    <wp:posOffset>-2512</wp:posOffset>
                  </wp:positionV>
                  <wp:extent cx="2117215" cy="1677765"/>
                  <wp:effectExtent l="19050" t="19050" r="16510" b="17780"/>
                  <wp:wrapNone/>
                  <wp:docPr id="12448557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5573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4097" cy="1683219"/>
                          </a:xfrm>
                          <a:prstGeom prst="rect">
                            <a:avLst/>
                          </a:prstGeom>
                          <a:ln w="19050">
                            <a:solidFill>
                              <a:srgbClr val="FF0000"/>
                            </a:solidFill>
                          </a:ln>
                        </pic:spPr>
                      </pic:pic>
                    </a:graphicData>
                  </a:graphic>
                  <wp14:sizeRelH relativeFrom="page">
                    <wp14:pctWidth>0</wp14:pctWidth>
                  </wp14:sizeRelH>
                  <wp14:sizeRelV relativeFrom="page">
                    <wp14:pctHeight>0</wp14:pctHeight>
                  </wp14:sizeRelV>
                </wp:anchor>
              </w:drawing>
            </w:r>
            <w:r w:rsidR="009C3391">
              <w:rPr>
                <w:noProof/>
              </w:rPr>
              <w:drawing>
                <wp:inline distT="0" distB="0" distL="0" distR="0" wp14:anchorId="75872209" wp14:editId="02ED00BF">
                  <wp:extent cx="5139055" cy="350812"/>
                  <wp:effectExtent l="0" t="0" r="4445" b="0"/>
                  <wp:docPr id="630920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20348" name=""/>
                          <pic:cNvPicPr/>
                        </pic:nvPicPr>
                        <pic:blipFill>
                          <a:blip r:embed="rId19"/>
                          <a:stretch>
                            <a:fillRect/>
                          </a:stretch>
                        </pic:blipFill>
                        <pic:spPr>
                          <a:xfrm>
                            <a:off x="0" y="0"/>
                            <a:ext cx="5147617" cy="351396"/>
                          </a:xfrm>
                          <a:prstGeom prst="rect">
                            <a:avLst/>
                          </a:prstGeom>
                        </pic:spPr>
                      </pic:pic>
                    </a:graphicData>
                  </a:graphic>
                </wp:inline>
              </w:drawing>
            </w:r>
          </w:p>
          <w:p w14:paraId="3136F35C" w14:textId="163BA469" w:rsidR="009C3391" w:rsidRPr="00406183" w:rsidRDefault="009C3391" w:rsidP="004B14AD">
            <w:pPr>
              <w:ind w:firstLineChars="0" w:firstLine="0"/>
              <w:rPr>
                <w:color w:val="FF0000"/>
              </w:rPr>
            </w:pPr>
            <w:r w:rsidRPr="00406183">
              <w:rPr>
                <w:noProof/>
                <w:color w:val="FF0000"/>
              </w:rPr>
              <mc:AlternateContent>
                <mc:Choice Requires="wps">
                  <w:drawing>
                    <wp:anchor distT="0" distB="0" distL="114300" distR="114300" simplePos="0" relativeHeight="251672576" behindDoc="0" locked="0" layoutInCell="1" allowOverlap="1" wp14:anchorId="066F1BB5" wp14:editId="06F74FA2">
                      <wp:simplePos x="0" y="0"/>
                      <wp:positionH relativeFrom="column">
                        <wp:posOffset>2015076</wp:posOffset>
                      </wp:positionH>
                      <wp:positionV relativeFrom="paragraph">
                        <wp:posOffset>179704</wp:posOffset>
                      </wp:positionV>
                      <wp:extent cx="993913" cy="235999"/>
                      <wp:effectExtent l="0" t="57150" r="0" b="31115"/>
                      <wp:wrapNone/>
                      <wp:docPr id="751071296" name="直接箭头连接符 7"/>
                      <wp:cNvGraphicFramePr/>
                      <a:graphic xmlns:a="http://schemas.openxmlformats.org/drawingml/2006/main">
                        <a:graphicData uri="http://schemas.microsoft.com/office/word/2010/wordprocessingShape">
                          <wps:wsp>
                            <wps:cNvCnPr/>
                            <wps:spPr>
                              <a:xfrm flipV="1">
                                <a:off x="0" y="0"/>
                                <a:ext cx="993913" cy="23599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FD7B4D" id="_x0000_t32" coordsize="21600,21600" o:spt="32" o:oned="t" path="m,l21600,21600e" filled="f">
                      <v:path arrowok="t" fillok="f" o:connecttype="none"/>
                      <o:lock v:ext="edit" shapetype="t"/>
                    </v:shapetype>
                    <v:shape id="直接箭头连接符 7" o:spid="_x0000_s1026" type="#_x0000_t32" style="position:absolute;left:0;text-align:left;margin-left:158.65pt;margin-top:14.15pt;width:78.25pt;height:18.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" strokecolor="red">
                      <v:stroke endarrow="block"/>
                    </v:shape>
                  </w:pict>
                </mc:Fallback>
              </mc:AlternateContent>
            </w:r>
            <w:r>
              <w:rPr>
                <w:noProof/>
              </w:rPr>
              <w:drawing>
                <wp:inline distT="0" distB="0" distL="0" distR="0" wp14:anchorId="30990B2A" wp14:editId="7B97B7E6">
                  <wp:extent cx="5139055" cy="1554215"/>
                  <wp:effectExtent l="0" t="0" r="4445" b="8255"/>
                  <wp:docPr id="92630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0740" name=""/>
                          <pic:cNvPicPr/>
                        </pic:nvPicPr>
                        <pic:blipFill>
                          <a:blip r:embed="rId20"/>
                          <a:stretch>
                            <a:fillRect/>
                          </a:stretch>
                        </pic:blipFill>
                        <pic:spPr>
                          <a:xfrm>
                            <a:off x="0" y="0"/>
                            <a:ext cx="5148077" cy="1556944"/>
                          </a:xfrm>
                          <a:prstGeom prst="rect">
                            <a:avLst/>
                          </a:prstGeom>
                        </pic:spPr>
                      </pic:pic>
                    </a:graphicData>
                  </a:graphic>
                </wp:inline>
              </w:drawing>
            </w:r>
          </w:p>
        </w:tc>
      </w:tr>
      <w:tr w:rsidR="009C3391" w:rsidRPr="00406183" w14:paraId="0E90AFC7" w14:textId="77777777" w:rsidTr="004B14AD">
        <w:tc>
          <w:tcPr>
            <w:tcW w:w="8276" w:type="dxa"/>
          </w:tcPr>
          <w:p w14:paraId="685716F8" w14:textId="70053D9E" w:rsidR="009C3391" w:rsidRPr="00406183" w:rsidRDefault="00924B29" w:rsidP="004B14AD">
            <w:pPr>
              <w:spacing w:line="240" w:lineRule="auto"/>
              <w:ind w:firstLineChars="0" w:firstLine="0"/>
              <w:rPr>
                <w:color w:val="FF0000"/>
              </w:rPr>
            </w:pPr>
            <w:r w:rsidRPr="00406183">
              <w:rPr>
                <w:noProof/>
                <w:color w:val="FF0000"/>
              </w:rPr>
              <mc:AlternateContent>
                <mc:Choice Requires="wps">
                  <w:drawing>
                    <wp:anchor distT="0" distB="0" distL="114300" distR="114300" simplePos="0" relativeHeight="251675648" behindDoc="0" locked="0" layoutInCell="1" allowOverlap="1" wp14:anchorId="11F22B33" wp14:editId="3AF7C9F9">
                      <wp:simplePos x="0" y="0"/>
                      <wp:positionH relativeFrom="column">
                        <wp:posOffset>4106269</wp:posOffset>
                      </wp:positionH>
                      <wp:positionV relativeFrom="paragraph">
                        <wp:posOffset>309493</wp:posOffset>
                      </wp:positionV>
                      <wp:extent cx="1012052" cy="381663"/>
                      <wp:effectExtent l="0" t="0" r="17145" b="18415"/>
                      <wp:wrapNone/>
                      <wp:docPr id="711762866" name="矩形 6"/>
                      <wp:cNvGraphicFramePr/>
                      <a:graphic xmlns:a="http://schemas.openxmlformats.org/drawingml/2006/main">
                        <a:graphicData uri="http://schemas.microsoft.com/office/word/2010/wordprocessingShape">
                          <wps:wsp>
                            <wps:cNvSpPr/>
                            <wps:spPr>
                              <a:xfrm>
                                <a:off x="0" y="0"/>
                                <a:ext cx="1012052" cy="381663"/>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DEB335C" id="矩形 6" o:spid="_x0000_s1026" style="position:absolute;left:0;text-align:left;margin-left:323.35pt;margin-top:24.35pt;width:79.7pt;height:3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" filled="f" strokecolor="red" strokeweight="1.5pt"/>
                  </w:pict>
                </mc:Fallback>
              </mc:AlternateContent>
            </w:r>
            <w:r>
              <w:rPr>
                <w:noProof/>
              </w:rPr>
              <w:drawing>
                <wp:anchor distT="0" distB="0" distL="114300" distR="114300" simplePos="0" relativeHeight="251673600" behindDoc="0" locked="0" layoutInCell="1" allowOverlap="1" wp14:anchorId="16386DA7" wp14:editId="4B7BCB64">
                  <wp:simplePos x="0" y="0"/>
                  <wp:positionH relativeFrom="column">
                    <wp:posOffset>3810</wp:posOffset>
                  </wp:positionH>
                  <wp:positionV relativeFrom="paragraph">
                    <wp:posOffset>306070</wp:posOffset>
                  </wp:positionV>
                  <wp:extent cx="2905125" cy="1097280"/>
                  <wp:effectExtent l="19050" t="19050" r="9525" b="26670"/>
                  <wp:wrapNone/>
                  <wp:docPr id="15175215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21563" name=""/>
                          <pic:cNvPicPr/>
                        </pic:nvPicPr>
                        <pic:blipFill>
                          <a:blip r:embed="rId21">
                            <a:extLst>
                              <a:ext uri="{28A0092B-C50C-407E-A947-70E740481C1C}">
                                <a14:useLocalDpi xmlns:a14="http://schemas.microsoft.com/office/drawing/2010/main" val="0"/>
                              </a:ext>
                            </a:extLst>
                          </a:blip>
                          <a:stretch>
                            <a:fillRect/>
                          </a:stretch>
                        </pic:blipFill>
                        <pic:spPr>
                          <a:xfrm>
                            <a:off x="0" y="0"/>
                            <a:ext cx="2905125" cy="1097280"/>
                          </a:xfrm>
                          <a:prstGeom prst="rect">
                            <a:avLst/>
                          </a:prstGeom>
                          <a:ln w="19050">
                            <a:solidFill>
                              <a:srgbClr val="FF0000"/>
                            </a:solidFill>
                          </a:ln>
                        </pic:spPr>
                      </pic:pic>
                    </a:graphicData>
                  </a:graphic>
                  <wp14:sizeRelH relativeFrom="page">
                    <wp14:pctWidth>0</wp14:pctWidth>
                  </wp14:sizeRelH>
                  <wp14:sizeRelV relativeFrom="page">
                    <wp14:pctHeight>0</wp14:pctHeight>
                  </wp14:sizeRelV>
                </wp:anchor>
              </w:drawing>
            </w:r>
            <w:r w:rsidR="00CE5A99">
              <w:rPr>
                <w:noProof/>
              </w:rPr>
              <w:drawing>
                <wp:inline distT="0" distB="0" distL="0" distR="0" wp14:anchorId="38ABD595" wp14:editId="2843DCCF">
                  <wp:extent cx="5114925" cy="309753"/>
                  <wp:effectExtent l="0" t="0" r="0" b="0"/>
                  <wp:docPr id="18907670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67048" name=""/>
                          <pic:cNvPicPr/>
                        </pic:nvPicPr>
                        <pic:blipFill>
                          <a:blip r:embed="rId22"/>
                          <a:stretch>
                            <a:fillRect/>
                          </a:stretch>
                        </pic:blipFill>
                        <pic:spPr>
                          <a:xfrm>
                            <a:off x="0" y="0"/>
                            <a:ext cx="5157218" cy="312314"/>
                          </a:xfrm>
                          <a:prstGeom prst="rect">
                            <a:avLst/>
                          </a:prstGeom>
                        </pic:spPr>
                      </pic:pic>
                    </a:graphicData>
                  </a:graphic>
                </wp:inline>
              </w:drawing>
            </w:r>
          </w:p>
          <w:p w14:paraId="70191D94" w14:textId="1419C06D" w:rsidR="009C3391" w:rsidRPr="00406183" w:rsidRDefault="00924B29" w:rsidP="004B14AD">
            <w:pPr>
              <w:ind w:firstLineChars="0" w:firstLine="0"/>
              <w:rPr>
                <w:color w:val="FF0000"/>
              </w:rPr>
            </w:pPr>
            <w:r w:rsidRPr="00406183">
              <w:rPr>
                <w:noProof/>
                <w:color w:val="FF0000"/>
              </w:rPr>
              <mc:AlternateContent>
                <mc:Choice Requires="wps">
                  <w:drawing>
                    <wp:anchor distT="0" distB="0" distL="114300" distR="114300" simplePos="0" relativeHeight="251679744" behindDoc="0" locked="0" layoutInCell="1" allowOverlap="1" wp14:anchorId="13865980" wp14:editId="769CD80E">
                      <wp:simplePos x="0" y="0"/>
                      <wp:positionH relativeFrom="column">
                        <wp:posOffset>2911667</wp:posOffset>
                      </wp:positionH>
                      <wp:positionV relativeFrom="paragraph">
                        <wp:posOffset>183128</wp:posOffset>
                      </wp:positionV>
                      <wp:extent cx="1191095" cy="341907"/>
                      <wp:effectExtent l="38100" t="0" r="28575" b="77470"/>
                      <wp:wrapNone/>
                      <wp:docPr id="630532004" name="直接箭头连接符 7"/>
                      <wp:cNvGraphicFramePr/>
                      <a:graphic xmlns:a="http://schemas.openxmlformats.org/drawingml/2006/main">
                        <a:graphicData uri="http://schemas.microsoft.com/office/word/2010/wordprocessingShape">
                          <wps:wsp>
                            <wps:cNvCnPr/>
                            <wps:spPr>
                              <a:xfrm flipH="1">
                                <a:off x="0" y="0"/>
                                <a:ext cx="1191095" cy="34190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D693DA" id="直接箭头连接符 7" o:spid="_x0000_s1026" type="#_x0000_t32" style="position:absolute;left:0;text-align:left;margin-left:229.25pt;margin-top:14.4pt;width:93.8pt;height:26.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" strokecolor="red">
                      <v:stroke endarrow="block"/>
                    </v:shape>
                  </w:pict>
                </mc:Fallback>
              </mc:AlternateContent>
            </w:r>
            <w:r w:rsidR="00B814BB">
              <w:rPr>
                <w:noProof/>
              </w:rPr>
              <w:drawing>
                <wp:inline distT="0" distB="0" distL="0" distR="0" wp14:anchorId="08D69237" wp14:editId="21750F2F">
                  <wp:extent cx="5115284" cy="1429397"/>
                  <wp:effectExtent l="0" t="0" r="9525" b="0"/>
                  <wp:docPr id="1195581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81277" name=""/>
                          <pic:cNvPicPr/>
                        </pic:nvPicPr>
                        <pic:blipFill>
                          <a:blip r:embed="rId23"/>
                          <a:stretch>
                            <a:fillRect/>
                          </a:stretch>
                        </pic:blipFill>
                        <pic:spPr>
                          <a:xfrm>
                            <a:off x="0" y="0"/>
                            <a:ext cx="5127517" cy="1432815"/>
                          </a:xfrm>
                          <a:prstGeom prst="rect">
                            <a:avLst/>
                          </a:prstGeom>
                        </pic:spPr>
                      </pic:pic>
                    </a:graphicData>
                  </a:graphic>
                </wp:inline>
              </w:drawing>
            </w:r>
          </w:p>
        </w:tc>
      </w:tr>
    </w:tbl>
    <w:p w14:paraId="4B7E5CAF" w14:textId="0E291ACB" w:rsidR="00F770B0" w:rsidRPr="008A0EE3" w:rsidRDefault="00432086">
      <w:pPr>
        <w:pStyle w:val="lwx1"/>
        <w:spacing w:after="156"/>
      </w:pPr>
      <w:r w:rsidRPr="008A0EE3">
        <w:rPr>
          <w:rFonts w:hint="eastAsia"/>
        </w:rPr>
        <w:t>图</w:t>
      </w:r>
      <w:r w:rsidRPr="008A0EE3">
        <w:rPr>
          <w:rFonts w:hint="eastAsia"/>
        </w:rPr>
        <w:t xml:space="preserve"> </w:t>
      </w:r>
      <w:r w:rsidRPr="008A0EE3">
        <w:fldChar w:fldCharType="begin"/>
      </w:r>
      <w:r w:rsidRPr="008A0EE3">
        <w:instrText xml:space="preserve"> </w:instrText>
      </w:r>
      <w:r w:rsidRPr="008A0EE3">
        <w:rPr>
          <w:rFonts w:hint="eastAsia"/>
        </w:rPr>
        <w:instrText xml:space="preserve">SEQ </w:instrText>
      </w:r>
      <w:r w:rsidRPr="008A0EE3">
        <w:rPr>
          <w:rFonts w:hint="eastAsia"/>
        </w:rPr>
        <w:instrText>图</w:instrText>
      </w:r>
      <w:r w:rsidRPr="008A0EE3">
        <w:rPr>
          <w:rFonts w:hint="eastAsia"/>
        </w:rPr>
        <w:instrText xml:space="preserve"> \* ARABIC</w:instrText>
      </w:r>
      <w:r w:rsidRPr="008A0EE3">
        <w:instrText xml:space="preserve"> </w:instrText>
      </w:r>
      <w:r w:rsidRPr="008A0EE3">
        <w:fldChar w:fldCharType="separate"/>
      </w:r>
      <w:r w:rsidR="009B5A1F">
        <w:rPr>
          <w:noProof/>
        </w:rPr>
        <w:t>3</w:t>
      </w:r>
      <w:r w:rsidRPr="008A0EE3">
        <w:fldChar w:fldCharType="end"/>
      </w:r>
      <w:r w:rsidRPr="008A0EE3">
        <w:t xml:space="preserve">  </w:t>
      </w:r>
      <w:r w:rsidRPr="008A0EE3">
        <w:rPr>
          <w:rFonts w:hint="eastAsia"/>
        </w:rPr>
        <w:t>征求意见稿</w:t>
      </w:r>
      <w:r w:rsidRPr="008A0EE3">
        <w:t>公示截图</w:t>
      </w:r>
      <w:r w:rsidRPr="008A0EE3">
        <w:rPr>
          <w:rFonts w:hint="eastAsia"/>
        </w:rPr>
        <w:t>（登报）</w:t>
      </w:r>
    </w:p>
    <w:p w14:paraId="49B67573" w14:textId="77777777" w:rsidR="00F770B0" w:rsidRPr="007063BA" w:rsidRDefault="00432086">
      <w:pPr>
        <w:pStyle w:val="3"/>
        <w:rPr>
          <w:color w:val="000000" w:themeColor="text1"/>
          <w:kern w:val="0"/>
        </w:rPr>
      </w:pPr>
      <w:r w:rsidRPr="007063BA">
        <w:rPr>
          <w:color w:val="000000" w:themeColor="text1"/>
          <w:kern w:val="0"/>
        </w:rPr>
        <w:t>张贴</w:t>
      </w:r>
    </w:p>
    <w:p w14:paraId="77C48860" w14:textId="36D1155D" w:rsidR="00F770B0" w:rsidRPr="00B17376" w:rsidRDefault="00432086">
      <w:pPr>
        <w:ind w:firstLine="480"/>
        <w:rPr>
          <w:color w:val="000000" w:themeColor="text1"/>
        </w:rPr>
      </w:pPr>
      <w:r w:rsidRPr="007063BA">
        <w:rPr>
          <w:color w:val="000000" w:themeColor="text1"/>
        </w:rPr>
        <w:t>本项目</w:t>
      </w:r>
      <w:r w:rsidRPr="007063BA">
        <w:rPr>
          <w:rFonts w:hint="eastAsia"/>
          <w:color w:val="000000" w:themeColor="text1"/>
        </w:rPr>
        <w:t>征求意见稿</w:t>
      </w:r>
      <w:r w:rsidRPr="007063BA">
        <w:rPr>
          <w:color w:val="000000" w:themeColor="text1"/>
        </w:rPr>
        <w:t>公示选取的</w:t>
      </w:r>
      <w:r w:rsidRPr="007063BA">
        <w:rPr>
          <w:rFonts w:hint="eastAsia"/>
          <w:color w:val="000000" w:themeColor="text1"/>
        </w:rPr>
        <w:t>张贴地点</w:t>
      </w:r>
      <w:r w:rsidRPr="007063BA">
        <w:rPr>
          <w:color w:val="000000" w:themeColor="text1"/>
        </w:rPr>
        <w:t>为</w:t>
      </w:r>
      <w:r w:rsidR="00A3477D" w:rsidRPr="005231C7">
        <w:rPr>
          <w:rFonts w:hint="eastAsia"/>
          <w:color w:val="000000" w:themeColor="text1"/>
        </w:rPr>
        <w:t>柏杨社区</w:t>
      </w:r>
      <w:r w:rsidR="00A3477D">
        <w:rPr>
          <w:rFonts w:hint="eastAsia"/>
          <w:color w:val="000000" w:themeColor="text1"/>
        </w:rPr>
        <w:t>、</w:t>
      </w:r>
      <w:r w:rsidR="00A3477D">
        <w:rPr>
          <w:rFonts w:hint="eastAsia"/>
          <w:noProof/>
        </w:rPr>
        <w:t>擂鼓社区、东城街道太子社区、优筑印江州、杨坝小院等场所</w:t>
      </w:r>
      <w:r w:rsidR="00A3477D" w:rsidRPr="005231C7">
        <w:rPr>
          <w:rFonts w:hint="eastAsia"/>
          <w:color w:val="000000" w:themeColor="text1"/>
        </w:rPr>
        <w:t>，</w:t>
      </w:r>
      <w:r w:rsidRPr="007063BA">
        <w:rPr>
          <w:rFonts w:hint="eastAsia"/>
          <w:color w:val="000000" w:themeColor="text1"/>
        </w:rPr>
        <w:t>公示</w:t>
      </w:r>
      <w:r w:rsidRPr="007063BA">
        <w:rPr>
          <w:color w:val="000000" w:themeColor="text1"/>
        </w:rPr>
        <w:t>时间为</w:t>
      </w:r>
      <w:r w:rsidRPr="007063BA">
        <w:rPr>
          <w:rFonts w:hint="eastAsia"/>
          <w:color w:val="000000" w:themeColor="text1"/>
        </w:rPr>
        <w:t>10</w:t>
      </w:r>
      <w:r w:rsidRPr="007063BA">
        <w:rPr>
          <w:rFonts w:hint="eastAsia"/>
          <w:color w:val="000000" w:themeColor="text1"/>
        </w:rPr>
        <w:t>个工作日，</w:t>
      </w:r>
      <w:r w:rsidRPr="007063BA">
        <w:rPr>
          <w:color w:val="000000" w:themeColor="text1"/>
        </w:rPr>
        <w:t>符合《环境影响评价公众参与办法》（生态环保部第</w:t>
      </w:r>
      <w:r w:rsidRPr="007063BA">
        <w:rPr>
          <w:color w:val="000000" w:themeColor="text1"/>
        </w:rPr>
        <w:t>4</w:t>
      </w:r>
      <w:r w:rsidRPr="007063BA">
        <w:rPr>
          <w:color w:val="000000" w:themeColor="text1"/>
        </w:rPr>
        <w:t>号令）</w:t>
      </w:r>
      <w:r w:rsidRPr="007063BA">
        <w:rPr>
          <w:color w:val="000000" w:themeColor="text1"/>
        </w:rPr>
        <w:t>“</w:t>
      </w:r>
      <w:r w:rsidRPr="007063BA">
        <w:rPr>
          <w:rFonts w:hint="eastAsia"/>
          <w:color w:val="000000" w:themeColor="text1"/>
        </w:rPr>
        <w:t>通过</w:t>
      </w:r>
      <w:r w:rsidRPr="007063BA">
        <w:rPr>
          <w:color w:val="000000" w:themeColor="text1"/>
        </w:rPr>
        <w:t>建设项目所在地公众易于</w:t>
      </w:r>
      <w:r w:rsidRPr="007063BA">
        <w:rPr>
          <w:rFonts w:hint="eastAsia"/>
          <w:color w:val="000000" w:themeColor="text1"/>
        </w:rPr>
        <w:t>知悉</w:t>
      </w:r>
      <w:r w:rsidRPr="007063BA">
        <w:rPr>
          <w:color w:val="000000" w:themeColor="text1"/>
        </w:rPr>
        <w:t>的场所张贴公告的方式公开</w:t>
      </w:r>
      <w:r w:rsidRPr="007063BA">
        <w:rPr>
          <w:rFonts w:hint="eastAsia"/>
          <w:color w:val="000000" w:themeColor="text1"/>
        </w:rPr>
        <w:t>，</w:t>
      </w:r>
      <w:r w:rsidRPr="007063BA">
        <w:rPr>
          <w:color w:val="000000" w:themeColor="text1"/>
        </w:rPr>
        <w:t>且</w:t>
      </w:r>
      <w:r w:rsidRPr="007063BA">
        <w:rPr>
          <w:rFonts w:hint="eastAsia"/>
          <w:color w:val="000000" w:themeColor="text1"/>
        </w:rPr>
        <w:t>持续</w:t>
      </w:r>
      <w:r w:rsidRPr="007063BA">
        <w:rPr>
          <w:color w:val="000000" w:themeColor="text1"/>
        </w:rPr>
        <w:t>公开期限不得少于</w:t>
      </w:r>
      <w:r w:rsidRPr="007063BA">
        <w:rPr>
          <w:rFonts w:hint="eastAsia"/>
          <w:color w:val="000000" w:themeColor="text1"/>
        </w:rPr>
        <w:t>10</w:t>
      </w:r>
      <w:r w:rsidRPr="007063BA">
        <w:rPr>
          <w:rFonts w:hint="eastAsia"/>
          <w:color w:val="000000" w:themeColor="text1"/>
        </w:rPr>
        <w:t>个工作日”的要</w:t>
      </w:r>
      <w:r w:rsidRPr="00B17376">
        <w:rPr>
          <w:rFonts w:hint="eastAsia"/>
          <w:color w:val="000000" w:themeColor="text1"/>
        </w:rPr>
        <w:t>求，其张贴日期为</w:t>
      </w:r>
      <w:r w:rsidR="00A32F17" w:rsidRPr="00B17376">
        <w:rPr>
          <w:rFonts w:hint="eastAsia"/>
          <w:color w:val="000000" w:themeColor="text1"/>
        </w:rPr>
        <w:t>202</w:t>
      </w:r>
      <w:r w:rsidR="00A32F17" w:rsidRPr="00B17376">
        <w:rPr>
          <w:color w:val="000000" w:themeColor="text1"/>
        </w:rPr>
        <w:t>4</w:t>
      </w:r>
      <w:r w:rsidR="00A32F17" w:rsidRPr="00B17376">
        <w:rPr>
          <w:rFonts w:hint="eastAsia"/>
          <w:color w:val="000000" w:themeColor="text1"/>
        </w:rPr>
        <w:t>年</w:t>
      </w:r>
      <w:r w:rsidR="00A32F17" w:rsidRPr="00B17376">
        <w:rPr>
          <w:rFonts w:hint="eastAsia"/>
          <w:color w:val="000000" w:themeColor="text1"/>
        </w:rPr>
        <w:t>9</w:t>
      </w:r>
      <w:r w:rsidR="00A32F17" w:rsidRPr="00B17376">
        <w:rPr>
          <w:rFonts w:hint="eastAsia"/>
          <w:color w:val="000000" w:themeColor="text1"/>
        </w:rPr>
        <w:t>月</w:t>
      </w:r>
      <w:r w:rsidR="00A32F17" w:rsidRPr="00B17376">
        <w:rPr>
          <w:rFonts w:hint="eastAsia"/>
          <w:color w:val="000000" w:themeColor="text1"/>
        </w:rPr>
        <w:t>20</w:t>
      </w:r>
      <w:r w:rsidR="00A32F17" w:rsidRPr="00B17376">
        <w:rPr>
          <w:rFonts w:hint="eastAsia"/>
          <w:color w:val="000000" w:themeColor="text1"/>
        </w:rPr>
        <w:t>日至</w:t>
      </w:r>
      <w:r w:rsidR="00A32F17" w:rsidRPr="00B17376">
        <w:rPr>
          <w:rFonts w:hint="eastAsia"/>
          <w:color w:val="000000" w:themeColor="text1"/>
        </w:rPr>
        <w:t>202</w:t>
      </w:r>
      <w:r w:rsidR="00A32F17" w:rsidRPr="00B17376">
        <w:rPr>
          <w:color w:val="000000" w:themeColor="text1"/>
        </w:rPr>
        <w:t>4</w:t>
      </w:r>
      <w:r w:rsidR="00A32F17" w:rsidRPr="00B17376">
        <w:rPr>
          <w:rFonts w:hint="eastAsia"/>
          <w:color w:val="000000" w:themeColor="text1"/>
        </w:rPr>
        <w:t>年</w:t>
      </w:r>
      <w:r w:rsidR="00A32F17" w:rsidRPr="00B17376">
        <w:rPr>
          <w:rFonts w:hint="eastAsia"/>
          <w:color w:val="000000" w:themeColor="text1"/>
        </w:rPr>
        <w:t>10</w:t>
      </w:r>
      <w:r w:rsidR="00A32F17" w:rsidRPr="00B17376">
        <w:rPr>
          <w:rFonts w:hint="eastAsia"/>
          <w:color w:val="000000" w:themeColor="text1"/>
        </w:rPr>
        <w:t>月</w:t>
      </w:r>
      <w:r w:rsidR="00A32F17" w:rsidRPr="00B17376">
        <w:rPr>
          <w:rFonts w:hint="eastAsia"/>
          <w:color w:val="000000" w:themeColor="text1"/>
        </w:rPr>
        <w:t>9</w:t>
      </w:r>
      <w:r w:rsidR="00A32F17" w:rsidRPr="00B17376">
        <w:rPr>
          <w:rFonts w:hint="eastAsia"/>
          <w:color w:val="000000" w:themeColor="text1"/>
        </w:rPr>
        <w:t>日</w:t>
      </w:r>
      <w:r w:rsidRPr="00B17376">
        <w:rPr>
          <w:rFonts w:hint="eastAsia"/>
          <w:color w:val="000000" w:themeColor="text1"/>
        </w:rPr>
        <w:t>，其截图如下。</w:t>
      </w:r>
    </w:p>
    <w:tbl>
      <w:tblPr>
        <w:tblStyle w:val="af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48"/>
        <w:gridCol w:w="4128"/>
      </w:tblGrid>
      <w:tr w:rsidR="00EA329A" w:rsidRPr="00406183" w14:paraId="5C461629" w14:textId="77777777" w:rsidTr="00C22DF3">
        <w:tc>
          <w:tcPr>
            <w:tcW w:w="8276" w:type="dxa"/>
            <w:gridSpan w:val="2"/>
          </w:tcPr>
          <w:p w14:paraId="2000DDB4" w14:textId="6E142108" w:rsidR="00EA329A" w:rsidRPr="00406183" w:rsidRDefault="0030536F">
            <w:pPr>
              <w:ind w:firstLineChars="0" w:firstLine="0"/>
              <w:jc w:val="center"/>
              <w:rPr>
                <w:color w:val="FF0000"/>
              </w:rPr>
            </w:pPr>
            <w:r w:rsidRPr="0030536F">
              <w:rPr>
                <w:noProof/>
                <w:color w:val="FF0000"/>
              </w:rPr>
              <w:lastRenderedPageBreak/>
              <w:drawing>
                <wp:inline distT="0" distB="0" distL="0" distR="0" wp14:anchorId="4A229F38" wp14:editId="445EF0E3">
                  <wp:extent cx="5037827" cy="3776854"/>
                  <wp:effectExtent l="0" t="0" r="0" b="0"/>
                  <wp:docPr id="3285216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57812" cy="3791837"/>
                          </a:xfrm>
                          <a:prstGeom prst="rect">
                            <a:avLst/>
                          </a:prstGeom>
                          <a:noFill/>
                          <a:ln>
                            <a:noFill/>
                          </a:ln>
                        </pic:spPr>
                      </pic:pic>
                    </a:graphicData>
                  </a:graphic>
                </wp:inline>
              </w:drawing>
            </w:r>
          </w:p>
        </w:tc>
      </w:tr>
      <w:tr w:rsidR="0030536F" w:rsidRPr="00406183" w14:paraId="0608EFAB" w14:textId="77777777" w:rsidTr="00504A71">
        <w:tc>
          <w:tcPr>
            <w:tcW w:w="8276" w:type="dxa"/>
            <w:gridSpan w:val="2"/>
          </w:tcPr>
          <w:p w14:paraId="5CFA367B" w14:textId="323A3197" w:rsidR="0030536F" w:rsidRPr="00B17376" w:rsidRDefault="0030536F" w:rsidP="001879DA">
            <w:pPr>
              <w:pStyle w:val="lwx1"/>
              <w:spacing w:after="156"/>
              <w:rPr>
                <w:noProof/>
                <w:color w:val="FF0000"/>
              </w:rPr>
            </w:pPr>
            <w:r w:rsidRPr="00553760">
              <w:rPr>
                <w:rFonts w:hint="eastAsia"/>
                <w:noProof/>
              </w:rPr>
              <w:t>柏杨社区</w:t>
            </w:r>
          </w:p>
        </w:tc>
      </w:tr>
      <w:tr w:rsidR="00D6318F" w:rsidRPr="00406183" w14:paraId="6B12A348" w14:textId="77777777" w:rsidTr="00AC4A04">
        <w:tc>
          <w:tcPr>
            <w:tcW w:w="4156" w:type="dxa"/>
          </w:tcPr>
          <w:p w14:paraId="1FB9E4C1" w14:textId="767FAB3F" w:rsidR="004748A8" w:rsidRPr="00B17376" w:rsidRDefault="003C02E2">
            <w:pPr>
              <w:ind w:firstLineChars="0" w:firstLine="0"/>
              <w:jc w:val="center"/>
              <w:rPr>
                <w:noProof/>
                <w:color w:val="FF0000"/>
              </w:rPr>
            </w:pPr>
            <w:r w:rsidRPr="003C02E2">
              <w:rPr>
                <w:noProof/>
                <w:color w:val="FF0000"/>
              </w:rPr>
              <w:drawing>
                <wp:inline distT="0" distB="0" distL="0" distR="0" wp14:anchorId="7990DB46" wp14:editId="184FBDBB">
                  <wp:extent cx="2466975" cy="1849488"/>
                  <wp:effectExtent l="0" t="0" r="0" b="0"/>
                  <wp:docPr id="8078560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1619" cy="1867964"/>
                          </a:xfrm>
                          <a:prstGeom prst="rect">
                            <a:avLst/>
                          </a:prstGeom>
                          <a:noFill/>
                          <a:ln>
                            <a:noFill/>
                          </a:ln>
                        </pic:spPr>
                      </pic:pic>
                    </a:graphicData>
                  </a:graphic>
                </wp:inline>
              </w:drawing>
            </w:r>
          </w:p>
        </w:tc>
        <w:tc>
          <w:tcPr>
            <w:tcW w:w="4120" w:type="dxa"/>
            <w:vAlign w:val="center"/>
          </w:tcPr>
          <w:p w14:paraId="3989807A" w14:textId="055E71CE" w:rsidR="004748A8" w:rsidRPr="00B17376" w:rsidRDefault="003C02E2">
            <w:pPr>
              <w:ind w:firstLineChars="0" w:firstLine="0"/>
              <w:jc w:val="center"/>
              <w:rPr>
                <w:noProof/>
                <w:color w:val="FF0000"/>
              </w:rPr>
            </w:pPr>
            <w:r w:rsidRPr="003C02E2">
              <w:rPr>
                <w:noProof/>
                <w:color w:val="FF0000"/>
              </w:rPr>
              <w:drawing>
                <wp:inline distT="0" distB="0" distL="0" distR="0" wp14:anchorId="7B19AFA8" wp14:editId="24B6FAD8">
                  <wp:extent cx="2438400" cy="1828066"/>
                  <wp:effectExtent l="0" t="0" r="0" b="1270"/>
                  <wp:docPr id="2522253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0922" cy="1837454"/>
                          </a:xfrm>
                          <a:prstGeom prst="rect">
                            <a:avLst/>
                          </a:prstGeom>
                          <a:noFill/>
                          <a:ln>
                            <a:noFill/>
                          </a:ln>
                        </pic:spPr>
                      </pic:pic>
                    </a:graphicData>
                  </a:graphic>
                </wp:inline>
              </w:drawing>
            </w:r>
          </w:p>
        </w:tc>
      </w:tr>
      <w:tr w:rsidR="001879DA" w:rsidRPr="00406183" w14:paraId="0EDA6CC4" w14:textId="77777777" w:rsidTr="00BB5221">
        <w:tc>
          <w:tcPr>
            <w:tcW w:w="8276" w:type="dxa"/>
            <w:gridSpan w:val="2"/>
          </w:tcPr>
          <w:p w14:paraId="0D1C3999" w14:textId="75F32B18" w:rsidR="001879DA" w:rsidRPr="00B17376" w:rsidRDefault="001879DA" w:rsidP="001879DA">
            <w:pPr>
              <w:pStyle w:val="lwx1"/>
              <w:spacing w:after="156"/>
              <w:rPr>
                <w:noProof/>
                <w:color w:val="FF0000"/>
              </w:rPr>
            </w:pPr>
            <w:r>
              <w:rPr>
                <w:rFonts w:hint="eastAsia"/>
                <w:noProof/>
              </w:rPr>
              <w:t>擂鼓社区</w:t>
            </w:r>
          </w:p>
        </w:tc>
      </w:tr>
      <w:tr w:rsidR="00D6318F" w:rsidRPr="00406183" w14:paraId="72EBD58A" w14:textId="77777777" w:rsidTr="00AC4A04">
        <w:tc>
          <w:tcPr>
            <w:tcW w:w="4156" w:type="dxa"/>
          </w:tcPr>
          <w:p w14:paraId="3D5C8F55" w14:textId="416F599B" w:rsidR="004748A8" w:rsidRPr="00B17376" w:rsidRDefault="00831E7F">
            <w:pPr>
              <w:ind w:firstLineChars="0" w:firstLine="0"/>
              <w:jc w:val="center"/>
              <w:rPr>
                <w:noProof/>
                <w:color w:val="FF0000"/>
              </w:rPr>
            </w:pPr>
            <w:r w:rsidRPr="00831E7F">
              <w:rPr>
                <w:noProof/>
                <w:color w:val="FF0000"/>
              </w:rPr>
              <w:drawing>
                <wp:inline distT="0" distB="0" distL="0" distR="0" wp14:anchorId="3FDE85DA" wp14:editId="0311549E">
                  <wp:extent cx="2495550" cy="1870910"/>
                  <wp:effectExtent l="0" t="0" r="0" b="0"/>
                  <wp:docPr id="14570290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6206" cy="1878899"/>
                          </a:xfrm>
                          <a:prstGeom prst="rect">
                            <a:avLst/>
                          </a:prstGeom>
                          <a:noFill/>
                          <a:ln>
                            <a:noFill/>
                          </a:ln>
                        </pic:spPr>
                      </pic:pic>
                    </a:graphicData>
                  </a:graphic>
                </wp:inline>
              </w:drawing>
            </w:r>
          </w:p>
        </w:tc>
        <w:tc>
          <w:tcPr>
            <w:tcW w:w="4120" w:type="dxa"/>
            <w:vAlign w:val="center"/>
          </w:tcPr>
          <w:p w14:paraId="22F382C0" w14:textId="7CCA37F2" w:rsidR="004748A8" w:rsidRPr="00B17376" w:rsidRDefault="00A2289E">
            <w:pPr>
              <w:ind w:firstLineChars="0" w:firstLine="0"/>
              <w:jc w:val="center"/>
              <w:rPr>
                <w:noProof/>
                <w:color w:val="FF0000"/>
              </w:rPr>
            </w:pPr>
            <w:r w:rsidRPr="00A2289E">
              <w:rPr>
                <w:noProof/>
                <w:color w:val="FF0000"/>
              </w:rPr>
              <w:drawing>
                <wp:inline distT="0" distB="0" distL="0" distR="0" wp14:anchorId="4C9FCDED" wp14:editId="531FB937">
                  <wp:extent cx="2479188" cy="1858645"/>
                  <wp:effectExtent l="0" t="0" r="0" b="8255"/>
                  <wp:docPr id="12766004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4743" cy="1862810"/>
                          </a:xfrm>
                          <a:prstGeom prst="rect">
                            <a:avLst/>
                          </a:prstGeom>
                          <a:noFill/>
                          <a:ln>
                            <a:noFill/>
                          </a:ln>
                        </pic:spPr>
                      </pic:pic>
                    </a:graphicData>
                  </a:graphic>
                </wp:inline>
              </w:drawing>
            </w:r>
          </w:p>
        </w:tc>
      </w:tr>
      <w:tr w:rsidR="007C26D9" w:rsidRPr="00406183" w14:paraId="6B8F2CD9" w14:textId="77777777" w:rsidTr="00C34220">
        <w:tc>
          <w:tcPr>
            <w:tcW w:w="8276" w:type="dxa"/>
            <w:gridSpan w:val="2"/>
          </w:tcPr>
          <w:p w14:paraId="17DF460D" w14:textId="048FADC7" w:rsidR="007C26D9" w:rsidRPr="00B17376" w:rsidRDefault="007C26D9" w:rsidP="007C26D9">
            <w:pPr>
              <w:pStyle w:val="lwx1"/>
              <w:spacing w:after="156"/>
              <w:rPr>
                <w:noProof/>
              </w:rPr>
            </w:pPr>
            <w:r>
              <w:rPr>
                <w:rFonts w:hint="eastAsia"/>
                <w:noProof/>
              </w:rPr>
              <w:t>东城街道太子社区</w:t>
            </w:r>
          </w:p>
        </w:tc>
      </w:tr>
      <w:tr w:rsidR="0047008D" w:rsidRPr="00406183" w14:paraId="0B397316" w14:textId="77777777" w:rsidTr="00AC4A04">
        <w:tc>
          <w:tcPr>
            <w:tcW w:w="4156" w:type="dxa"/>
          </w:tcPr>
          <w:p w14:paraId="7B76FD33" w14:textId="2981F832" w:rsidR="00AC4A04" w:rsidRPr="00B17376" w:rsidRDefault="00AC4A04" w:rsidP="00AC4A04">
            <w:pPr>
              <w:ind w:firstLineChars="0" w:firstLine="0"/>
              <w:jc w:val="center"/>
              <w:rPr>
                <w:noProof/>
                <w:color w:val="FF0000"/>
              </w:rPr>
            </w:pPr>
            <w:r w:rsidRPr="00AC4A04">
              <w:rPr>
                <w:noProof/>
                <w:color w:val="FF0000"/>
              </w:rPr>
              <w:lastRenderedPageBreak/>
              <w:drawing>
                <wp:inline distT="0" distB="0" distL="0" distR="0" wp14:anchorId="35A6F1B3" wp14:editId="00FD0245">
                  <wp:extent cx="2466340" cy="1849012"/>
                  <wp:effectExtent l="0" t="0" r="0" b="0"/>
                  <wp:docPr id="354317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2879" cy="1861412"/>
                          </a:xfrm>
                          <a:prstGeom prst="rect">
                            <a:avLst/>
                          </a:prstGeom>
                          <a:noFill/>
                          <a:ln>
                            <a:noFill/>
                          </a:ln>
                        </pic:spPr>
                      </pic:pic>
                    </a:graphicData>
                  </a:graphic>
                </wp:inline>
              </w:drawing>
            </w:r>
          </w:p>
        </w:tc>
        <w:tc>
          <w:tcPr>
            <w:tcW w:w="4120" w:type="dxa"/>
          </w:tcPr>
          <w:p w14:paraId="1EDC79CD" w14:textId="40B30E4E" w:rsidR="00AC4A04" w:rsidRPr="00B17376" w:rsidRDefault="00AC4A04" w:rsidP="00AC4A04">
            <w:pPr>
              <w:ind w:firstLineChars="0" w:firstLine="0"/>
              <w:jc w:val="center"/>
              <w:rPr>
                <w:noProof/>
                <w:color w:val="FF0000"/>
              </w:rPr>
            </w:pPr>
            <w:r w:rsidRPr="00125A6D">
              <w:rPr>
                <w:noProof/>
                <w:color w:val="FF0000"/>
              </w:rPr>
              <w:drawing>
                <wp:inline distT="0" distB="0" distL="0" distR="0" wp14:anchorId="30389696" wp14:editId="322999C6">
                  <wp:extent cx="2449615" cy="1836475"/>
                  <wp:effectExtent l="0" t="0" r="8255" b="0"/>
                  <wp:docPr id="9364551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0668" cy="1844761"/>
                          </a:xfrm>
                          <a:prstGeom prst="rect">
                            <a:avLst/>
                          </a:prstGeom>
                          <a:noFill/>
                          <a:ln>
                            <a:noFill/>
                          </a:ln>
                        </pic:spPr>
                      </pic:pic>
                    </a:graphicData>
                  </a:graphic>
                </wp:inline>
              </w:drawing>
            </w:r>
          </w:p>
        </w:tc>
      </w:tr>
      <w:tr w:rsidR="00AC4A04" w:rsidRPr="00406183" w14:paraId="6D826953" w14:textId="77777777" w:rsidTr="008279F2">
        <w:tc>
          <w:tcPr>
            <w:tcW w:w="8276" w:type="dxa"/>
            <w:gridSpan w:val="2"/>
          </w:tcPr>
          <w:p w14:paraId="0419D163" w14:textId="3FE99734" w:rsidR="00AC4A04" w:rsidRPr="00B17376" w:rsidRDefault="00AC4A04" w:rsidP="00AC4A04">
            <w:pPr>
              <w:pStyle w:val="lwx1"/>
              <w:spacing w:after="156"/>
              <w:rPr>
                <w:noProof/>
                <w:color w:val="FF0000"/>
              </w:rPr>
            </w:pPr>
            <w:r>
              <w:rPr>
                <w:rFonts w:hint="eastAsia"/>
                <w:noProof/>
              </w:rPr>
              <w:t>优筑印江州</w:t>
            </w:r>
          </w:p>
        </w:tc>
      </w:tr>
      <w:tr w:rsidR="0047008D" w:rsidRPr="00406183" w14:paraId="45512B32" w14:textId="77777777" w:rsidTr="00AC4A04">
        <w:tc>
          <w:tcPr>
            <w:tcW w:w="4156" w:type="dxa"/>
          </w:tcPr>
          <w:p w14:paraId="103CE032" w14:textId="5E3293F4" w:rsidR="00AC4A04" w:rsidRPr="00B17376" w:rsidRDefault="00D6318F" w:rsidP="00AC4A04">
            <w:pPr>
              <w:ind w:firstLineChars="0" w:firstLine="0"/>
              <w:jc w:val="center"/>
              <w:rPr>
                <w:noProof/>
                <w:color w:val="FF0000"/>
              </w:rPr>
            </w:pPr>
            <w:r w:rsidRPr="00D6318F">
              <w:rPr>
                <w:noProof/>
                <w:color w:val="FF0000"/>
              </w:rPr>
              <w:drawing>
                <wp:inline distT="0" distB="0" distL="0" distR="0" wp14:anchorId="489E204F" wp14:editId="42901545">
                  <wp:extent cx="2466483" cy="1849120"/>
                  <wp:effectExtent l="0" t="0" r="0" b="0"/>
                  <wp:docPr id="99302457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4246" cy="1854940"/>
                          </a:xfrm>
                          <a:prstGeom prst="rect">
                            <a:avLst/>
                          </a:prstGeom>
                          <a:noFill/>
                          <a:ln>
                            <a:noFill/>
                          </a:ln>
                        </pic:spPr>
                      </pic:pic>
                    </a:graphicData>
                  </a:graphic>
                </wp:inline>
              </w:drawing>
            </w:r>
          </w:p>
        </w:tc>
        <w:tc>
          <w:tcPr>
            <w:tcW w:w="4120" w:type="dxa"/>
            <w:vAlign w:val="center"/>
          </w:tcPr>
          <w:p w14:paraId="0A71A846" w14:textId="2D2F0839" w:rsidR="00AC4A04" w:rsidRPr="00B17376" w:rsidRDefault="00D6318F" w:rsidP="00AC4A04">
            <w:pPr>
              <w:ind w:firstLineChars="0" w:firstLine="0"/>
              <w:jc w:val="center"/>
              <w:rPr>
                <w:noProof/>
                <w:color w:val="FF0000"/>
              </w:rPr>
            </w:pPr>
            <w:r w:rsidRPr="00D6318F">
              <w:rPr>
                <w:noProof/>
                <w:color w:val="FF0000"/>
              </w:rPr>
              <w:drawing>
                <wp:inline distT="0" distB="0" distL="0" distR="0" wp14:anchorId="13DDD08F" wp14:editId="35615F9D">
                  <wp:extent cx="2484269" cy="1862455"/>
                  <wp:effectExtent l="0" t="0" r="0" b="4445"/>
                  <wp:docPr id="9444202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1095" cy="1875069"/>
                          </a:xfrm>
                          <a:prstGeom prst="rect">
                            <a:avLst/>
                          </a:prstGeom>
                          <a:noFill/>
                          <a:ln>
                            <a:noFill/>
                          </a:ln>
                        </pic:spPr>
                      </pic:pic>
                    </a:graphicData>
                  </a:graphic>
                </wp:inline>
              </w:drawing>
            </w:r>
          </w:p>
        </w:tc>
      </w:tr>
      <w:tr w:rsidR="00D6318F" w:rsidRPr="00406183" w14:paraId="03EE2FE9" w14:textId="77777777" w:rsidTr="00480DA1">
        <w:tc>
          <w:tcPr>
            <w:tcW w:w="8276" w:type="dxa"/>
            <w:gridSpan w:val="2"/>
          </w:tcPr>
          <w:p w14:paraId="798F2793" w14:textId="1D2253EF" w:rsidR="00D6318F" w:rsidRPr="00B17376" w:rsidRDefault="00D6318F" w:rsidP="007F4F0D">
            <w:pPr>
              <w:pStyle w:val="lwx1"/>
              <w:spacing w:after="156"/>
              <w:rPr>
                <w:noProof/>
              </w:rPr>
            </w:pPr>
            <w:r>
              <w:rPr>
                <w:rFonts w:hint="eastAsia"/>
                <w:noProof/>
              </w:rPr>
              <w:t>杨坝小院</w:t>
            </w:r>
          </w:p>
        </w:tc>
      </w:tr>
    </w:tbl>
    <w:p w14:paraId="07CCFF96" w14:textId="2F38E842" w:rsidR="00F770B0" w:rsidRPr="00B17376" w:rsidRDefault="00432086">
      <w:pPr>
        <w:pStyle w:val="lwx1"/>
        <w:spacing w:after="156"/>
      </w:pPr>
      <w:r w:rsidRPr="00B17376">
        <w:rPr>
          <w:rFonts w:hint="eastAsia"/>
        </w:rPr>
        <w:t>图</w:t>
      </w:r>
      <w:r w:rsidRPr="00B17376">
        <w:rPr>
          <w:rFonts w:hint="eastAsia"/>
        </w:rPr>
        <w:t xml:space="preserve"> </w:t>
      </w:r>
      <w:r w:rsidRPr="00B17376">
        <w:fldChar w:fldCharType="begin"/>
      </w:r>
      <w:r w:rsidRPr="00B17376">
        <w:instrText xml:space="preserve"> </w:instrText>
      </w:r>
      <w:r w:rsidRPr="00B17376">
        <w:rPr>
          <w:rFonts w:hint="eastAsia"/>
        </w:rPr>
        <w:instrText xml:space="preserve">SEQ </w:instrText>
      </w:r>
      <w:r w:rsidRPr="00B17376">
        <w:rPr>
          <w:rFonts w:hint="eastAsia"/>
        </w:rPr>
        <w:instrText>图</w:instrText>
      </w:r>
      <w:r w:rsidRPr="00B17376">
        <w:rPr>
          <w:rFonts w:hint="eastAsia"/>
        </w:rPr>
        <w:instrText xml:space="preserve"> \* ARABIC</w:instrText>
      </w:r>
      <w:r w:rsidRPr="00B17376">
        <w:instrText xml:space="preserve"> </w:instrText>
      </w:r>
      <w:r w:rsidRPr="00B17376">
        <w:fldChar w:fldCharType="separate"/>
      </w:r>
      <w:r w:rsidR="009B5A1F">
        <w:rPr>
          <w:noProof/>
        </w:rPr>
        <w:t>4</w:t>
      </w:r>
      <w:r w:rsidRPr="00B17376">
        <w:fldChar w:fldCharType="end"/>
      </w:r>
      <w:r w:rsidRPr="00B17376">
        <w:t xml:space="preserve">  </w:t>
      </w:r>
      <w:r w:rsidRPr="00B17376">
        <w:rPr>
          <w:rFonts w:hint="eastAsia"/>
        </w:rPr>
        <w:t>征求意见稿</w:t>
      </w:r>
      <w:r w:rsidRPr="00B17376">
        <w:t>公示截图</w:t>
      </w:r>
      <w:r w:rsidRPr="00B17376">
        <w:rPr>
          <w:rFonts w:hint="eastAsia"/>
        </w:rPr>
        <w:t>（现场张贴）</w:t>
      </w:r>
    </w:p>
    <w:p w14:paraId="5E75C50E" w14:textId="77777777" w:rsidR="00F770B0" w:rsidRPr="00543041" w:rsidRDefault="00432086">
      <w:pPr>
        <w:pStyle w:val="3"/>
        <w:rPr>
          <w:color w:val="000000" w:themeColor="text1"/>
        </w:rPr>
      </w:pPr>
      <w:r w:rsidRPr="00543041">
        <w:rPr>
          <w:color w:val="000000" w:themeColor="text1"/>
        </w:rPr>
        <w:t>其他</w:t>
      </w:r>
    </w:p>
    <w:p w14:paraId="67158054" w14:textId="77777777" w:rsidR="00F770B0" w:rsidRPr="00543041" w:rsidRDefault="00432086">
      <w:pPr>
        <w:pStyle w:val="afd"/>
        <w:ind w:firstLine="480"/>
        <w:rPr>
          <w:color w:val="000000" w:themeColor="text1"/>
        </w:rPr>
      </w:pPr>
      <w:r w:rsidRPr="00543041">
        <w:rPr>
          <w:rFonts w:hint="eastAsia"/>
          <w:color w:val="000000" w:themeColor="text1"/>
        </w:rPr>
        <w:t>本项目征求意见稿公示未采取其他方式进行公示。</w:t>
      </w:r>
    </w:p>
    <w:p w14:paraId="3EE8F2FA" w14:textId="77777777" w:rsidR="00F770B0" w:rsidRPr="00543041" w:rsidRDefault="00432086">
      <w:pPr>
        <w:pStyle w:val="2"/>
        <w:rPr>
          <w:color w:val="000000" w:themeColor="text1"/>
        </w:rPr>
      </w:pPr>
      <w:bookmarkStart w:id="17" w:name="_Toc96696193"/>
      <w:bookmarkStart w:id="18" w:name="_Toc178323366"/>
      <w:r w:rsidRPr="00543041">
        <w:rPr>
          <w:color w:val="000000" w:themeColor="text1"/>
        </w:rPr>
        <w:t>查阅情况</w:t>
      </w:r>
      <w:bookmarkEnd w:id="17"/>
      <w:bookmarkEnd w:id="18"/>
    </w:p>
    <w:p w14:paraId="09BE4035" w14:textId="77777777" w:rsidR="00F770B0" w:rsidRPr="00543041" w:rsidRDefault="00432086">
      <w:pPr>
        <w:ind w:firstLine="480"/>
        <w:rPr>
          <w:color w:val="000000" w:themeColor="text1"/>
        </w:rPr>
      </w:pPr>
      <w:r w:rsidRPr="00543041">
        <w:rPr>
          <w:rFonts w:hint="eastAsia"/>
          <w:color w:val="000000" w:themeColor="text1"/>
        </w:rPr>
        <w:t>在征求意见稿公示过程中，无人联系我单位查阅项目征求意见稿。</w:t>
      </w:r>
    </w:p>
    <w:p w14:paraId="62B1ED7F" w14:textId="77777777" w:rsidR="00F770B0" w:rsidRPr="00543041" w:rsidRDefault="00432086">
      <w:pPr>
        <w:pStyle w:val="2"/>
        <w:rPr>
          <w:color w:val="000000" w:themeColor="text1"/>
        </w:rPr>
      </w:pPr>
      <w:bookmarkStart w:id="19" w:name="_Toc96696194"/>
      <w:bookmarkStart w:id="20" w:name="_Toc178323367"/>
      <w:r w:rsidRPr="00543041">
        <w:rPr>
          <w:color w:val="000000" w:themeColor="text1"/>
        </w:rPr>
        <w:t>公众提出意见情况</w:t>
      </w:r>
      <w:bookmarkEnd w:id="19"/>
      <w:bookmarkEnd w:id="20"/>
    </w:p>
    <w:p w14:paraId="5EF0FC79" w14:textId="77777777" w:rsidR="00F770B0" w:rsidRPr="00543041" w:rsidRDefault="00432086">
      <w:pPr>
        <w:ind w:firstLine="480"/>
        <w:rPr>
          <w:color w:val="000000" w:themeColor="text1"/>
        </w:rPr>
      </w:pPr>
      <w:r w:rsidRPr="00543041">
        <w:rPr>
          <w:rFonts w:hint="eastAsia"/>
          <w:color w:val="000000" w:themeColor="text1"/>
        </w:rPr>
        <w:t>在征求意见稿公示过程中，我单位未收到公众提交的公众意见表。</w:t>
      </w:r>
    </w:p>
    <w:p w14:paraId="5E1297E7" w14:textId="77777777" w:rsidR="00F770B0" w:rsidRPr="00543041" w:rsidRDefault="00432086">
      <w:pPr>
        <w:pStyle w:val="1"/>
        <w:rPr>
          <w:color w:val="000000" w:themeColor="text1"/>
        </w:rPr>
      </w:pPr>
      <w:bookmarkStart w:id="21" w:name="_Toc535401993"/>
      <w:bookmarkStart w:id="22" w:name="_Toc96696195"/>
      <w:bookmarkStart w:id="23" w:name="_Toc178323368"/>
      <w:r w:rsidRPr="00543041">
        <w:rPr>
          <w:rFonts w:hint="eastAsia"/>
          <w:color w:val="000000" w:themeColor="text1"/>
        </w:rPr>
        <w:lastRenderedPageBreak/>
        <w:t>其他公众参与情况</w:t>
      </w:r>
      <w:bookmarkEnd w:id="21"/>
      <w:bookmarkEnd w:id="22"/>
      <w:bookmarkEnd w:id="23"/>
    </w:p>
    <w:p w14:paraId="0A5A72FB" w14:textId="77777777" w:rsidR="00F770B0" w:rsidRPr="00543041" w:rsidRDefault="00432086">
      <w:pPr>
        <w:pStyle w:val="afd"/>
        <w:ind w:firstLine="480"/>
        <w:rPr>
          <w:color w:val="000000" w:themeColor="text1"/>
        </w:rPr>
      </w:pPr>
      <w:r w:rsidRPr="00543041">
        <w:rPr>
          <w:rFonts w:hint="eastAsia"/>
          <w:color w:val="000000" w:themeColor="text1"/>
        </w:rPr>
        <w:t>在整个公众参与调查过程中，建设单位和环评单位在一次、征求意见稿公示期间均未收到公众对项目的质疑性意见，因此建设单位未进行其他公众参与。</w:t>
      </w:r>
    </w:p>
    <w:p w14:paraId="4AF9B68A" w14:textId="77777777" w:rsidR="00F770B0" w:rsidRPr="00543041" w:rsidRDefault="00432086">
      <w:pPr>
        <w:pStyle w:val="1"/>
        <w:rPr>
          <w:color w:val="000000" w:themeColor="text1"/>
        </w:rPr>
      </w:pPr>
      <w:bookmarkStart w:id="24" w:name="_Toc535401997"/>
      <w:bookmarkStart w:id="25" w:name="_Toc96696199"/>
      <w:bookmarkStart w:id="26" w:name="_Toc178323369"/>
      <w:r w:rsidRPr="00543041">
        <w:rPr>
          <w:rFonts w:hint="eastAsia"/>
          <w:color w:val="000000" w:themeColor="text1"/>
        </w:rPr>
        <w:lastRenderedPageBreak/>
        <w:t>公众意见处理情况</w:t>
      </w:r>
      <w:bookmarkEnd w:id="24"/>
      <w:bookmarkEnd w:id="25"/>
      <w:bookmarkEnd w:id="26"/>
    </w:p>
    <w:p w14:paraId="68DC9E2D" w14:textId="77777777" w:rsidR="00F770B0" w:rsidRPr="00543041" w:rsidRDefault="00432086">
      <w:pPr>
        <w:pStyle w:val="2"/>
        <w:rPr>
          <w:color w:val="000000" w:themeColor="text1"/>
        </w:rPr>
      </w:pPr>
      <w:bookmarkStart w:id="27" w:name="_Toc96696200"/>
      <w:bookmarkStart w:id="28" w:name="_Toc535401998"/>
      <w:bookmarkStart w:id="29" w:name="_Toc178323370"/>
      <w:r w:rsidRPr="00543041">
        <w:rPr>
          <w:rFonts w:hint="eastAsia"/>
          <w:color w:val="000000" w:themeColor="text1"/>
        </w:rPr>
        <w:t>公众意见概述和分析</w:t>
      </w:r>
      <w:bookmarkEnd w:id="27"/>
      <w:bookmarkEnd w:id="28"/>
      <w:bookmarkEnd w:id="29"/>
    </w:p>
    <w:p w14:paraId="72AD2093" w14:textId="77777777" w:rsidR="00F770B0" w:rsidRPr="00543041" w:rsidRDefault="00432086">
      <w:pPr>
        <w:pStyle w:val="afd"/>
        <w:ind w:firstLine="480"/>
        <w:rPr>
          <w:color w:val="000000" w:themeColor="text1"/>
        </w:rPr>
      </w:pPr>
      <w:r w:rsidRPr="00543041">
        <w:rPr>
          <w:rFonts w:hint="eastAsia"/>
          <w:color w:val="000000" w:themeColor="text1"/>
        </w:rPr>
        <w:t>在本项目两次公示过程中，建设单位均未收到公众意见反馈。</w:t>
      </w:r>
    </w:p>
    <w:p w14:paraId="76C7ADBF" w14:textId="77777777" w:rsidR="00F770B0" w:rsidRPr="00543041" w:rsidRDefault="00432086">
      <w:pPr>
        <w:pStyle w:val="2"/>
        <w:rPr>
          <w:color w:val="000000" w:themeColor="text1"/>
        </w:rPr>
      </w:pPr>
      <w:bookmarkStart w:id="30" w:name="_Toc96696201"/>
      <w:bookmarkStart w:id="31" w:name="_Toc535401999"/>
      <w:bookmarkStart w:id="32" w:name="_Toc178323371"/>
      <w:r w:rsidRPr="00543041">
        <w:rPr>
          <w:rFonts w:hint="eastAsia"/>
          <w:color w:val="000000" w:themeColor="text1"/>
        </w:rPr>
        <w:t>公众意见采纳情况</w:t>
      </w:r>
      <w:bookmarkEnd w:id="30"/>
      <w:bookmarkEnd w:id="31"/>
      <w:bookmarkEnd w:id="32"/>
    </w:p>
    <w:p w14:paraId="65616C73" w14:textId="77777777" w:rsidR="00F770B0" w:rsidRPr="00543041" w:rsidRDefault="00432086">
      <w:pPr>
        <w:ind w:firstLine="480"/>
        <w:rPr>
          <w:color w:val="000000" w:themeColor="text1"/>
        </w:rPr>
      </w:pPr>
      <w:r w:rsidRPr="00543041">
        <w:rPr>
          <w:rFonts w:hint="eastAsia"/>
          <w:color w:val="000000" w:themeColor="text1"/>
        </w:rPr>
        <w:t>项目未收到公众反馈意见。</w:t>
      </w:r>
    </w:p>
    <w:p w14:paraId="658A5F8D" w14:textId="77777777" w:rsidR="00F770B0" w:rsidRPr="00543041" w:rsidRDefault="00432086">
      <w:pPr>
        <w:pStyle w:val="2"/>
        <w:rPr>
          <w:color w:val="000000" w:themeColor="text1"/>
        </w:rPr>
      </w:pPr>
      <w:bookmarkStart w:id="33" w:name="_Toc535402000"/>
      <w:bookmarkStart w:id="34" w:name="_Toc96696202"/>
      <w:bookmarkStart w:id="35" w:name="_Toc178323372"/>
      <w:r w:rsidRPr="00543041">
        <w:rPr>
          <w:rFonts w:hint="eastAsia"/>
          <w:color w:val="000000" w:themeColor="text1"/>
        </w:rPr>
        <w:t>公众意见未采纳情况</w:t>
      </w:r>
      <w:bookmarkEnd w:id="33"/>
      <w:bookmarkEnd w:id="34"/>
      <w:bookmarkEnd w:id="35"/>
    </w:p>
    <w:p w14:paraId="08809405" w14:textId="57C1782C" w:rsidR="00F770B0" w:rsidRPr="00543041" w:rsidRDefault="00EC297A">
      <w:pPr>
        <w:ind w:firstLine="480"/>
        <w:rPr>
          <w:color w:val="000000" w:themeColor="text1"/>
        </w:rPr>
      </w:pPr>
      <w:r w:rsidRPr="00543041">
        <w:rPr>
          <w:rFonts w:hint="eastAsia"/>
          <w:color w:val="000000" w:themeColor="text1"/>
        </w:rPr>
        <w:t>项目未收到公众反馈意见。</w:t>
      </w:r>
    </w:p>
    <w:p w14:paraId="1257EA16" w14:textId="77777777" w:rsidR="003E5A4B" w:rsidRPr="00406183" w:rsidRDefault="003E5A4B">
      <w:pPr>
        <w:pStyle w:val="1"/>
        <w:rPr>
          <w:color w:val="FF0000"/>
        </w:rPr>
        <w:sectPr w:rsidR="003E5A4B" w:rsidRPr="00406183" w:rsidSect="003E5A4B">
          <w:pgSz w:w="11906" w:h="16838"/>
          <w:pgMar w:top="1440" w:right="1800" w:bottom="1440" w:left="1800" w:header="851" w:footer="992" w:gutter="0"/>
          <w:cols w:space="425"/>
          <w:docGrid w:type="lines" w:linePitch="312"/>
        </w:sectPr>
      </w:pPr>
      <w:bookmarkStart w:id="36" w:name="_Toc96696203"/>
    </w:p>
    <w:p w14:paraId="74508966" w14:textId="36A21278" w:rsidR="00F770B0" w:rsidRPr="00037976" w:rsidRDefault="003E5A4B">
      <w:pPr>
        <w:pStyle w:val="1"/>
        <w:rPr>
          <w:color w:val="000000" w:themeColor="text1"/>
        </w:rPr>
      </w:pPr>
      <w:bookmarkStart w:id="37" w:name="_Toc178323373"/>
      <w:r w:rsidRPr="00037976">
        <w:rPr>
          <w:rFonts w:hint="eastAsia"/>
          <w:color w:val="000000" w:themeColor="text1"/>
        </w:rPr>
        <w:lastRenderedPageBreak/>
        <w:t>其他</w:t>
      </w:r>
      <w:bookmarkEnd w:id="36"/>
      <w:bookmarkEnd w:id="37"/>
    </w:p>
    <w:p w14:paraId="50B3FD53" w14:textId="77777777" w:rsidR="00F770B0" w:rsidRPr="00037976" w:rsidRDefault="00432086">
      <w:pPr>
        <w:pStyle w:val="afd"/>
        <w:ind w:firstLine="480"/>
        <w:rPr>
          <w:color w:val="000000" w:themeColor="text1"/>
        </w:rPr>
      </w:pPr>
      <w:r w:rsidRPr="00037976">
        <w:rPr>
          <w:rFonts w:hint="eastAsia"/>
          <w:color w:val="000000" w:themeColor="text1"/>
        </w:rPr>
        <w:t>本项目未收到公众参与调查表。</w:t>
      </w:r>
    </w:p>
    <w:p w14:paraId="240A28F4" w14:textId="77777777" w:rsidR="00F770B0" w:rsidRPr="00C21F10" w:rsidRDefault="00432086">
      <w:pPr>
        <w:pStyle w:val="1"/>
        <w:rPr>
          <w:color w:val="000000" w:themeColor="text1"/>
        </w:rPr>
      </w:pPr>
      <w:bookmarkStart w:id="38" w:name="_Toc96696204"/>
      <w:bookmarkStart w:id="39" w:name="_Toc178323374"/>
      <w:r w:rsidRPr="00C21F10">
        <w:rPr>
          <w:rFonts w:hint="eastAsia"/>
          <w:color w:val="000000" w:themeColor="text1"/>
        </w:rPr>
        <w:lastRenderedPageBreak/>
        <w:t>诚信承诺</w:t>
      </w:r>
      <w:bookmarkEnd w:id="38"/>
      <w:bookmarkEnd w:id="39"/>
    </w:p>
    <w:p w14:paraId="34D1DD47" w14:textId="144659C3" w:rsidR="00F770B0" w:rsidRPr="00037976" w:rsidRDefault="00432086">
      <w:pPr>
        <w:ind w:firstLine="480"/>
        <w:rPr>
          <w:color w:val="000000" w:themeColor="text1"/>
        </w:rPr>
      </w:pPr>
      <w:r w:rsidRPr="00037976">
        <w:rPr>
          <w:color w:val="000000" w:themeColor="text1"/>
        </w:rPr>
        <w:t>我单位已按照</w:t>
      </w:r>
      <w:r w:rsidRPr="00037976">
        <w:rPr>
          <w:rFonts w:hint="eastAsia"/>
          <w:color w:val="000000" w:themeColor="text1"/>
        </w:rPr>
        <w:t>《环境影响评价公众参与办法》（生态环境部第</w:t>
      </w:r>
      <w:r w:rsidRPr="00037976">
        <w:rPr>
          <w:rFonts w:hint="eastAsia"/>
          <w:color w:val="000000" w:themeColor="text1"/>
        </w:rPr>
        <w:t>4</w:t>
      </w:r>
      <w:r w:rsidRPr="00037976">
        <w:rPr>
          <w:rFonts w:hint="eastAsia"/>
          <w:color w:val="000000" w:themeColor="text1"/>
        </w:rPr>
        <w:t>号令）</w:t>
      </w:r>
      <w:r w:rsidRPr="00037976">
        <w:rPr>
          <w:color w:val="000000" w:themeColor="text1"/>
        </w:rPr>
        <w:t>要求，在</w:t>
      </w:r>
      <w:r w:rsidR="00CD7765" w:rsidRPr="00037976">
        <w:rPr>
          <w:rFonts w:hint="eastAsia"/>
          <w:color w:val="000000" w:themeColor="text1"/>
        </w:rPr>
        <w:t>巴中市生活垃圾填埋</w:t>
      </w:r>
      <w:proofErr w:type="gramStart"/>
      <w:r w:rsidR="00CD7765" w:rsidRPr="00037976">
        <w:rPr>
          <w:rFonts w:hint="eastAsia"/>
          <w:color w:val="000000" w:themeColor="text1"/>
        </w:rPr>
        <w:t>场提质扩</w:t>
      </w:r>
      <w:proofErr w:type="gramEnd"/>
      <w:r w:rsidR="00CD7765" w:rsidRPr="00037976">
        <w:rPr>
          <w:rFonts w:hint="eastAsia"/>
          <w:color w:val="000000" w:themeColor="text1"/>
        </w:rPr>
        <w:t>能改造项目</w:t>
      </w:r>
      <w:r w:rsidRPr="00037976">
        <w:rPr>
          <w:rFonts w:hint="eastAsia"/>
          <w:color w:val="000000" w:themeColor="text1"/>
        </w:rPr>
        <w:t>改建工程</w:t>
      </w:r>
      <w:r w:rsidRPr="00037976">
        <w:rPr>
          <w:color w:val="000000" w:themeColor="text1"/>
        </w:rPr>
        <w:t>环境影响报告书编制阶段开展公众参与工作，</w:t>
      </w:r>
      <w:r w:rsidRPr="00037976">
        <w:rPr>
          <w:rFonts w:hint="eastAsia"/>
          <w:color w:val="000000" w:themeColor="text1"/>
        </w:rPr>
        <w:t>在环评征求意见稿编制、征求意见稿公示过程中，均未收到公众反馈意见</w:t>
      </w:r>
      <w:r w:rsidRPr="00037976">
        <w:rPr>
          <w:color w:val="000000" w:themeColor="text1"/>
        </w:rPr>
        <w:t>，并按照要求编制公众参与说明。</w:t>
      </w:r>
    </w:p>
    <w:p w14:paraId="7222AEF4" w14:textId="74C54CAA" w:rsidR="00F770B0" w:rsidRPr="00037976" w:rsidRDefault="00432086">
      <w:pPr>
        <w:ind w:firstLine="480"/>
        <w:rPr>
          <w:color w:val="000000" w:themeColor="text1"/>
        </w:rPr>
      </w:pPr>
      <w:r w:rsidRPr="00037976">
        <w:rPr>
          <w:color w:val="000000" w:themeColor="text1"/>
        </w:rPr>
        <w:t>我单位承诺，本次提交的《</w:t>
      </w:r>
      <w:r w:rsidR="00CD7765" w:rsidRPr="00037976">
        <w:rPr>
          <w:rFonts w:hint="eastAsia"/>
          <w:color w:val="000000" w:themeColor="text1"/>
        </w:rPr>
        <w:t>巴中市生活垃圾填埋场提质扩能改造项目</w:t>
      </w:r>
      <w:r w:rsidRPr="00037976">
        <w:rPr>
          <w:rFonts w:hint="eastAsia"/>
          <w:color w:val="000000" w:themeColor="text1"/>
        </w:rPr>
        <w:t>改建工程</w:t>
      </w:r>
      <w:r w:rsidRPr="00037976">
        <w:rPr>
          <w:color w:val="000000" w:themeColor="text1"/>
        </w:rPr>
        <w:t>环境影响评价公众参与</w:t>
      </w:r>
      <w:r w:rsidRPr="00037976">
        <w:rPr>
          <w:rFonts w:hint="eastAsia"/>
          <w:color w:val="000000" w:themeColor="text1"/>
        </w:rPr>
        <w:t>说明</w:t>
      </w:r>
      <w:r w:rsidRPr="00037976">
        <w:rPr>
          <w:color w:val="000000" w:themeColor="text1"/>
        </w:rPr>
        <w:t>》内容客观、真实，未包含依法不得公开的国家秘密、商业秘密、个人隐私。如存在弄虚作假、隐瞒欺骗等情况及由此导致的一切后果由</w:t>
      </w:r>
      <w:r w:rsidR="00CD7765" w:rsidRPr="00037976">
        <w:rPr>
          <w:rFonts w:hint="eastAsia"/>
          <w:color w:val="000000" w:themeColor="text1"/>
        </w:rPr>
        <w:t>巴中市巴州区市政公用事业保障中心</w:t>
      </w:r>
      <w:r w:rsidRPr="00037976">
        <w:rPr>
          <w:color w:val="000000" w:themeColor="text1"/>
        </w:rPr>
        <w:t>承担全部责任。</w:t>
      </w:r>
    </w:p>
    <w:p w14:paraId="379EAF64" w14:textId="77777777" w:rsidR="00F770B0" w:rsidRPr="00406183" w:rsidRDefault="00F770B0">
      <w:pPr>
        <w:pStyle w:val="a3"/>
        <w:rPr>
          <w:color w:val="FF0000"/>
        </w:rPr>
      </w:pPr>
    </w:p>
    <w:p w14:paraId="5DBB66C5" w14:textId="77777777" w:rsidR="00F770B0" w:rsidRPr="00406183" w:rsidRDefault="00F770B0">
      <w:pPr>
        <w:pStyle w:val="a3"/>
        <w:rPr>
          <w:color w:val="FF0000"/>
        </w:rPr>
      </w:pPr>
    </w:p>
    <w:p w14:paraId="79626C6E" w14:textId="77777777" w:rsidR="00F770B0" w:rsidRPr="00406183" w:rsidRDefault="00F770B0">
      <w:pPr>
        <w:pStyle w:val="a3"/>
        <w:rPr>
          <w:color w:val="FF0000"/>
        </w:rPr>
      </w:pPr>
    </w:p>
    <w:p w14:paraId="4FE6A222" w14:textId="77777777" w:rsidR="00F770B0" w:rsidRPr="00D431E3" w:rsidRDefault="00432086">
      <w:pPr>
        <w:ind w:firstLine="480"/>
        <w:jc w:val="center"/>
        <w:rPr>
          <w:color w:val="000000" w:themeColor="text1"/>
        </w:rPr>
      </w:pPr>
      <w:r w:rsidRPr="00D431E3">
        <w:rPr>
          <w:rFonts w:hint="eastAsia"/>
          <w:color w:val="000000" w:themeColor="text1"/>
        </w:rPr>
        <w:t xml:space="preserve">                 </w:t>
      </w:r>
    </w:p>
    <w:p w14:paraId="5DE6DB06" w14:textId="6074BDE3" w:rsidR="00F770B0" w:rsidRPr="00D431E3" w:rsidRDefault="00432086">
      <w:pPr>
        <w:ind w:firstLine="480"/>
        <w:jc w:val="right"/>
        <w:rPr>
          <w:color w:val="000000" w:themeColor="text1"/>
        </w:rPr>
      </w:pPr>
      <w:r w:rsidRPr="00D431E3">
        <w:rPr>
          <w:color w:val="000000" w:themeColor="text1"/>
        </w:rPr>
        <w:t>承诺单位：</w:t>
      </w:r>
      <w:r w:rsidR="00CD7765" w:rsidRPr="00D431E3">
        <w:rPr>
          <w:rFonts w:hint="eastAsia"/>
          <w:color w:val="000000" w:themeColor="text1"/>
        </w:rPr>
        <w:t>巴中市巴州区市政公用事业保障中心</w:t>
      </w:r>
    </w:p>
    <w:p w14:paraId="7C6D6BDD" w14:textId="1D97C411" w:rsidR="00F770B0" w:rsidRPr="00D431E3" w:rsidRDefault="00432086">
      <w:pPr>
        <w:pStyle w:val="af1"/>
        <w:ind w:firstLineChars="1900" w:firstLine="4560"/>
        <w:jc w:val="left"/>
        <w:rPr>
          <w:rFonts w:ascii="Times New Roman" w:hAnsi="Times New Roman"/>
          <w:color w:val="000000" w:themeColor="text1"/>
          <w:kern w:val="2"/>
        </w:rPr>
      </w:pPr>
      <w:r w:rsidRPr="00D431E3">
        <w:rPr>
          <w:rFonts w:ascii="Times New Roman" w:hAnsi="Times New Roman"/>
          <w:color w:val="000000" w:themeColor="text1"/>
          <w:kern w:val="2"/>
        </w:rPr>
        <w:t>承诺时间：</w:t>
      </w:r>
      <w:r w:rsidRPr="00D431E3">
        <w:rPr>
          <w:rFonts w:ascii="Times New Roman" w:hAnsi="Times New Roman" w:hint="eastAsia"/>
          <w:color w:val="000000" w:themeColor="text1"/>
          <w:kern w:val="2"/>
        </w:rPr>
        <w:t>202</w:t>
      </w:r>
      <w:r w:rsidRPr="00D431E3">
        <w:rPr>
          <w:rFonts w:ascii="Times New Roman" w:hAnsi="Times New Roman"/>
          <w:color w:val="000000" w:themeColor="text1"/>
          <w:kern w:val="2"/>
        </w:rPr>
        <w:t>4</w:t>
      </w:r>
      <w:r w:rsidRPr="00D431E3">
        <w:rPr>
          <w:rFonts w:ascii="Times New Roman" w:hAnsi="Times New Roman"/>
          <w:color w:val="000000" w:themeColor="text1"/>
          <w:kern w:val="2"/>
        </w:rPr>
        <w:t>年</w:t>
      </w:r>
      <w:r w:rsidR="00EB50BB" w:rsidRPr="00D431E3">
        <w:rPr>
          <w:rFonts w:ascii="Times New Roman" w:hAnsi="Times New Roman" w:hint="eastAsia"/>
          <w:color w:val="000000" w:themeColor="text1"/>
          <w:kern w:val="2"/>
        </w:rPr>
        <w:t>9</w:t>
      </w:r>
      <w:r w:rsidRPr="00D431E3">
        <w:rPr>
          <w:rFonts w:ascii="Times New Roman" w:hAnsi="Times New Roman"/>
          <w:color w:val="000000" w:themeColor="text1"/>
          <w:kern w:val="2"/>
        </w:rPr>
        <w:t>月</w:t>
      </w:r>
      <w:r w:rsidR="00944B08" w:rsidRPr="00D431E3">
        <w:rPr>
          <w:rFonts w:ascii="Times New Roman" w:hAnsi="Times New Roman" w:hint="eastAsia"/>
          <w:color w:val="000000" w:themeColor="text1"/>
          <w:kern w:val="2"/>
        </w:rPr>
        <w:t>4</w:t>
      </w:r>
      <w:r w:rsidRPr="00D431E3">
        <w:rPr>
          <w:rFonts w:ascii="Times New Roman" w:hAnsi="Times New Roman"/>
          <w:color w:val="000000" w:themeColor="text1"/>
          <w:kern w:val="2"/>
        </w:rPr>
        <w:t>日</w:t>
      </w:r>
    </w:p>
    <w:p w14:paraId="0CCFF2B4" w14:textId="77777777" w:rsidR="00F770B0" w:rsidRPr="00406183" w:rsidRDefault="00F770B0">
      <w:pPr>
        <w:ind w:firstLine="480"/>
        <w:rPr>
          <w:color w:val="FF0000"/>
        </w:rPr>
      </w:pPr>
    </w:p>
    <w:p w14:paraId="209E88C8" w14:textId="77777777" w:rsidR="00F770B0" w:rsidRPr="00406183" w:rsidRDefault="00F770B0">
      <w:pPr>
        <w:pStyle w:val="afd"/>
        <w:ind w:firstLine="480"/>
        <w:rPr>
          <w:color w:val="FF0000"/>
        </w:rPr>
      </w:pPr>
      <w:bookmarkStart w:id="40" w:name="_Toc5030976"/>
      <w:bookmarkEnd w:id="40"/>
    </w:p>
    <w:sectPr w:rsidR="00F770B0" w:rsidRPr="0040618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51B675" w14:textId="77777777" w:rsidR="00856736" w:rsidRDefault="00856736">
      <w:pPr>
        <w:spacing w:line="240" w:lineRule="auto"/>
        <w:ind w:firstLine="480"/>
      </w:pPr>
      <w:r>
        <w:separator/>
      </w:r>
    </w:p>
  </w:endnote>
  <w:endnote w:type="continuationSeparator" w:id="0">
    <w:p w14:paraId="7E31F3E0" w14:textId="77777777" w:rsidR="00856736" w:rsidRDefault="0085673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023BE" w14:textId="77777777" w:rsidR="00F770B0" w:rsidRDefault="00F770B0">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1D8C3" w14:textId="77777777" w:rsidR="00F770B0" w:rsidRDefault="00F770B0">
    <w:pPr>
      <w:pStyle w:val="ad"/>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CC63F" w14:textId="77777777" w:rsidR="00F770B0" w:rsidRDefault="00F770B0">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B1C12" w14:textId="77777777" w:rsidR="00F770B0" w:rsidRDefault="00432086">
    <w:pPr>
      <w:pStyle w:val="ad"/>
      <w:ind w:firstLine="360"/>
      <w:jc w:val="center"/>
    </w:pPr>
    <w:r>
      <w:fldChar w:fldCharType="begin"/>
    </w:r>
    <w:r>
      <w:instrText xml:space="preserve"> PAGE   \* MERGEFORMAT </w:instrText>
    </w:r>
    <w:r>
      <w:fldChar w:fldCharType="separate"/>
    </w:r>
    <w:r>
      <w:rPr>
        <w:lang w:val="zh-CN"/>
      </w:rPr>
      <w:t>28</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ACBDC3" w14:textId="77777777" w:rsidR="00856736" w:rsidRDefault="00856736">
      <w:pPr>
        <w:ind w:firstLine="480"/>
      </w:pPr>
      <w:r>
        <w:separator/>
      </w:r>
    </w:p>
  </w:footnote>
  <w:footnote w:type="continuationSeparator" w:id="0">
    <w:p w14:paraId="2EF3D4FA" w14:textId="77777777" w:rsidR="00856736" w:rsidRDefault="00856736">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95E82" w14:textId="77777777" w:rsidR="00F770B0" w:rsidRDefault="00F770B0">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81434" w14:textId="77777777" w:rsidR="00F770B0" w:rsidRDefault="00F770B0">
    <w:pPr>
      <w:pStyle w:val="af"/>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D6131" w14:textId="77777777" w:rsidR="00F770B0" w:rsidRDefault="00F770B0">
    <w:pPr>
      <w:pStyle w:val="af"/>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1C43596"/>
    <w:multiLevelType w:val="multilevel"/>
    <w:tmpl w:val="71C43596"/>
    <w:lvl w:ilvl="0">
      <w:start w:val="1"/>
      <w:numFmt w:val="decimal"/>
      <w:pStyle w:val="1"/>
      <w:lvlText w:val="%1"/>
      <w:lvlJc w:val="left"/>
      <w:pPr>
        <w:ind w:left="2269" w:firstLine="0"/>
      </w:pPr>
      <w:rPr>
        <w:rFonts w:hint="eastAsia"/>
        <w:b/>
        <w:color w:val="auto"/>
      </w:rPr>
    </w:lvl>
    <w:lvl w:ilvl="1">
      <w:start w:val="1"/>
      <w:numFmt w:val="decimal"/>
      <w:pStyle w:val="2"/>
      <w:lvlText w:val="%1.%2"/>
      <w:lvlJc w:val="left"/>
      <w:pPr>
        <w:ind w:left="3545" w:firstLine="0"/>
      </w:pPr>
      <w:rPr>
        <w:rFonts w:hint="eastAsia"/>
        <w:b/>
      </w:rPr>
    </w:lvl>
    <w:lvl w:ilvl="2">
      <w:start w:val="1"/>
      <w:numFmt w:val="decimal"/>
      <w:pStyle w:val="3"/>
      <w:lvlText w:val="%1.%2.%3"/>
      <w:lvlJc w:val="left"/>
      <w:pPr>
        <w:ind w:left="851" w:firstLine="0"/>
      </w:pPr>
      <w:rPr>
        <w:rFonts w:hint="eastAsia"/>
        <w:b/>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16cid:durableId="460419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IxNWJlMzdhZDRmMTdlNWMzZDM0M2VjYjNmNzQ1ZDMifQ=="/>
  </w:docVars>
  <w:rsids>
    <w:rsidRoot w:val="00613C4E"/>
    <w:rsid w:val="0001572D"/>
    <w:rsid w:val="0001642A"/>
    <w:rsid w:val="000178EB"/>
    <w:rsid w:val="00020FF1"/>
    <w:rsid w:val="00030E8A"/>
    <w:rsid w:val="00037976"/>
    <w:rsid w:val="00042291"/>
    <w:rsid w:val="0004445D"/>
    <w:rsid w:val="00045CEB"/>
    <w:rsid w:val="00045D77"/>
    <w:rsid w:val="0005095C"/>
    <w:rsid w:val="000520AF"/>
    <w:rsid w:val="000571D8"/>
    <w:rsid w:val="0006133F"/>
    <w:rsid w:val="000633A0"/>
    <w:rsid w:val="000647FE"/>
    <w:rsid w:val="00067BD6"/>
    <w:rsid w:val="00071EA1"/>
    <w:rsid w:val="00076D42"/>
    <w:rsid w:val="00076F30"/>
    <w:rsid w:val="000808F2"/>
    <w:rsid w:val="0008536C"/>
    <w:rsid w:val="0008657C"/>
    <w:rsid w:val="000958C5"/>
    <w:rsid w:val="00095DD1"/>
    <w:rsid w:val="00097ED0"/>
    <w:rsid w:val="000A0AF8"/>
    <w:rsid w:val="000B043D"/>
    <w:rsid w:val="000B4043"/>
    <w:rsid w:val="000B6625"/>
    <w:rsid w:val="000C2077"/>
    <w:rsid w:val="000C43CF"/>
    <w:rsid w:val="000D304F"/>
    <w:rsid w:val="000D406F"/>
    <w:rsid w:val="000E097C"/>
    <w:rsid w:val="000E0E49"/>
    <w:rsid w:val="001003E2"/>
    <w:rsid w:val="00105FD3"/>
    <w:rsid w:val="00107661"/>
    <w:rsid w:val="0011321C"/>
    <w:rsid w:val="00114059"/>
    <w:rsid w:val="00115CCB"/>
    <w:rsid w:val="00122BB4"/>
    <w:rsid w:val="00125A6D"/>
    <w:rsid w:val="00125C48"/>
    <w:rsid w:val="00126676"/>
    <w:rsid w:val="00130339"/>
    <w:rsid w:val="00132F20"/>
    <w:rsid w:val="00133999"/>
    <w:rsid w:val="0014163D"/>
    <w:rsid w:val="00143FB8"/>
    <w:rsid w:val="0015399F"/>
    <w:rsid w:val="00157FCB"/>
    <w:rsid w:val="001606BE"/>
    <w:rsid w:val="001607E9"/>
    <w:rsid w:val="001614E0"/>
    <w:rsid w:val="00164684"/>
    <w:rsid w:val="00174412"/>
    <w:rsid w:val="00174C98"/>
    <w:rsid w:val="00175C44"/>
    <w:rsid w:val="00181694"/>
    <w:rsid w:val="00181F7D"/>
    <w:rsid w:val="00182F2A"/>
    <w:rsid w:val="001830E4"/>
    <w:rsid w:val="00185CD5"/>
    <w:rsid w:val="001866AA"/>
    <w:rsid w:val="001879DA"/>
    <w:rsid w:val="00190217"/>
    <w:rsid w:val="00192BAB"/>
    <w:rsid w:val="001A0161"/>
    <w:rsid w:val="001A1F18"/>
    <w:rsid w:val="001A26BC"/>
    <w:rsid w:val="001A344D"/>
    <w:rsid w:val="001B5B49"/>
    <w:rsid w:val="001C0B12"/>
    <w:rsid w:val="001C15B4"/>
    <w:rsid w:val="001C2176"/>
    <w:rsid w:val="001C778F"/>
    <w:rsid w:val="001C788F"/>
    <w:rsid w:val="001D13B8"/>
    <w:rsid w:val="001D3D29"/>
    <w:rsid w:val="001D7942"/>
    <w:rsid w:val="001E0A1A"/>
    <w:rsid w:val="001E0E6A"/>
    <w:rsid w:val="001E3739"/>
    <w:rsid w:val="001E4375"/>
    <w:rsid w:val="001E5A2F"/>
    <w:rsid w:val="001F1B7A"/>
    <w:rsid w:val="001F588A"/>
    <w:rsid w:val="001F66AD"/>
    <w:rsid w:val="001F7902"/>
    <w:rsid w:val="00200EAB"/>
    <w:rsid w:val="00203CF9"/>
    <w:rsid w:val="0020503A"/>
    <w:rsid w:val="00214DBF"/>
    <w:rsid w:val="00215E21"/>
    <w:rsid w:val="00217722"/>
    <w:rsid w:val="00217B25"/>
    <w:rsid w:val="002201C5"/>
    <w:rsid w:val="0022468A"/>
    <w:rsid w:val="0023151A"/>
    <w:rsid w:val="0023151B"/>
    <w:rsid w:val="00233015"/>
    <w:rsid w:val="0023394A"/>
    <w:rsid w:val="00235037"/>
    <w:rsid w:val="0023674D"/>
    <w:rsid w:val="00240781"/>
    <w:rsid w:val="00242A40"/>
    <w:rsid w:val="00245A23"/>
    <w:rsid w:val="00245DF7"/>
    <w:rsid w:val="00251088"/>
    <w:rsid w:val="002536BA"/>
    <w:rsid w:val="002537BF"/>
    <w:rsid w:val="00255BE8"/>
    <w:rsid w:val="002616C8"/>
    <w:rsid w:val="00262DC2"/>
    <w:rsid w:val="00267ADB"/>
    <w:rsid w:val="00271B1D"/>
    <w:rsid w:val="00272745"/>
    <w:rsid w:val="00286CA5"/>
    <w:rsid w:val="00287A45"/>
    <w:rsid w:val="00290020"/>
    <w:rsid w:val="0029467D"/>
    <w:rsid w:val="00295305"/>
    <w:rsid w:val="00295827"/>
    <w:rsid w:val="002A12A3"/>
    <w:rsid w:val="002A7328"/>
    <w:rsid w:val="002B38AF"/>
    <w:rsid w:val="002B3D15"/>
    <w:rsid w:val="002B7173"/>
    <w:rsid w:val="002C111A"/>
    <w:rsid w:val="002C4713"/>
    <w:rsid w:val="002D2276"/>
    <w:rsid w:val="002D30F6"/>
    <w:rsid w:val="002D7BD2"/>
    <w:rsid w:val="002E024E"/>
    <w:rsid w:val="002E2DC4"/>
    <w:rsid w:val="002E54A7"/>
    <w:rsid w:val="002E7F80"/>
    <w:rsid w:val="002F21F1"/>
    <w:rsid w:val="002F2590"/>
    <w:rsid w:val="002F2627"/>
    <w:rsid w:val="002F27C8"/>
    <w:rsid w:val="002F3325"/>
    <w:rsid w:val="002F39A7"/>
    <w:rsid w:val="002F58EE"/>
    <w:rsid w:val="003006BB"/>
    <w:rsid w:val="0030275B"/>
    <w:rsid w:val="00302BAE"/>
    <w:rsid w:val="0030536F"/>
    <w:rsid w:val="00307F33"/>
    <w:rsid w:val="00310827"/>
    <w:rsid w:val="00324E38"/>
    <w:rsid w:val="00326F12"/>
    <w:rsid w:val="003301B4"/>
    <w:rsid w:val="00331459"/>
    <w:rsid w:val="0033211F"/>
    <w:rsid w:val="00334557"/>
    <w:rsid w:val="00335554"/>
    <w:rsid w:val="00335A50"/>
    <w:rsid w:val="00335E41"/>
    <w:rsid w:val="0033664A"/>
    <w:rsid w:val="00341947"/>
    <w:rsid w:val="0034223E"/>
    <w:rsid w:val="00345FBF"/>
    <w:rsid w:val="00346753"/>
    <w:rsid w:val="00347F0E"/>
    <w:rsid w:val="00350A81"/>
    <w:rsid w:val="003516B3"/>
    <w:rsid w:val="003522F2"/>
    <w:rsid w:val="00353CF8"/>
    <w:rsid w:val="00355519"/>
    <w:rsid w:val="003556FB"/>
    <w:rsid w:val="00355E40"/>
    <w:rsid w:val="00356191"/>
    <w:rsid w:val="0035777B"/>
    <w:rsid w:val="00360DB4"/>
    <w:rsid w:val="0036267A"/>
    <w:rsid w:val="003636F0"/>
    <w:rsid w:val="00364AED"/>
    <w:rsid w:val="003653F3"/>
    <w:rsid w:val="00367971"/>
    <w:rsid w:val="00370377"/>
    <w:rsid w:val="003710B0"/>
    <w:rsid w:val="00373319"/>
    <w:rsid w:val="0037372E"/>
    <w:rsid w:val="0037656A"/>
    <w:rsid w:val="003812D5"/>
    <w:rsid w:val="00382AB1"/>
    <w:rsid w:val="0038305B"/>
    <w:rsid w:val="003847B5"/>
    <w:rsid w:val="00385731"/>
    <w:rsid w:val="003906C2"/>
    <w:rsid w:val="00391BC6"/>
    <w:rsid w:val="003A1378"/>
    <w:rsid w:val="003A54FB"/>
    <w:rsid w:val="003A7730"/>
    <w:rsid w:val="003B6511"/>
    <w:rsid w:val="003B6668"/>
    <w:rsid w:val="003B73E9"/>
    <w:rsid w:val="003C02E2"/>
    <w:rsid w:val="003C0B18"/>
    <w:rsid w:val="003C0D88"/>
    <w:rsid w:val="003C2A1B"/>
    <w:rsid w:val="003C429C"/>
    <w:rsid w:val="003C7C13"/>
    <w:rsid w:val="003D14F7"/>
    <w:rsid w:val="003D3A11"/>
    <w:rsid w:val="003D4F22"/>
    <w:rsid w:val="003D4FE1"/>
    <w:rsid w:val="003D6E9F"/>
    <w:rsid w:val="003E1920"/>
    <w:rsid w:val="003E19A8"/>
    <w:rsid w:val="003E27F0"/>
    <w:rsid w:val="003E5A4B"/>
    <w:rsid w:val="00406183"/>
    <w:rsid w:val="00406640"/>
    <w:rsid w:val="00410918"/>
    <w:rsid w:val="00416059"/>
    <w:rsid w:val="00426E41"/>
    <w:rsid w:val="00431C5D"/>
    <w:rsid w:val="00431FF7"/>
    <w:rsid w:val="00432086"/>
    <w:rsid w:val="00433659"/>
    <w:rsid w:val="00434741"/>
    <w:rsid w:val="004430E0"/>
    <w:rsid w:val="00444D7D"/>
    <w:rsid w:val="00446200"/>
    <w:rsid w:val="00451E88"/>
    <w:rsid w:val="00463D99"/>
    <w:rsid w:val="00464E12"/>
    <w:rsid w:val="004659B7"/>
    <w:rsid w:val="00466E17"/>
    <w:rsid w:val="0047008D"/>
    <w:rsid w:val="00471137"/>
    <w:rsid w:val="004740B8"/>
    <w:rsid w:val="00474439"/>
    <w:rsid w:val="004748A8"/>
    <w:rsid w:val="00480422"/>
    <w:rsid w:val="00480CEE"/>
    <w:rsid w:val="0048294B"/>
    <w:rsid w:val="00482F0D"/>
    <w:rsid w:val="00484811"/>
    <w:rsid w:val="004848CB"/>
    <w:rsid w:val="004907D1"/>
    <w:rsid w:val="00492CE7"/>
    <w:rsid w:val="00493DFF"/>
    <w:rsid w:val="004A16C8"/>
    <w:rsid w:val="004A6514"/>
    <w:rsid w:val="004B2D25"/>
    <w:rsid w:val="004B5960"/>
    <w:rsid w:val="004B68A4"/>
    <w:rsid w:val="004C1B38"/>
    <w:rsid w:val="004C3683"/>
    <w:rsid w:val="004C6AE1"/>
    <w:rsid w:val="004D025F"/>
    <w:rsid w:val="004D2699"/>
    <w:rsid w:val="004D2DF8"/>
    <w:rsid w:val="004D3FA9"/>
    <w:rsid w:val="004D7E32"/>
    <w:rsid w:val="004E0766"/>
    <w:rsid w:val="004F61CF"/>
    <w:rsid w:val="004F6F66"/>
    <w:rsid w:val="0050300C"/>
    <w:rsid w:val="00504A28"/>
    <w:rsid w:val="005078E6"/>
    <w:rsid w:val="00512FE3"/>
    <w:rsid w:val="005213A8"/>
    <w:rsid w:val="005231C7"/>
    <w:rsid w:val="00527798"/>
    <w:rsid w:val="005304E5"/>
    <w:rsid w:val="00531B7C"/>
    <w:rsid w:val="00534F77"/>
    <w:rsid w:val="00537C7B"/>
    <w:rsid w:val="00537DD3"/>
    <w:rsid w:val="00541674"/>
    <w:rsid w:val="00543041"/>
    <w:rsid w:val="00546E86"/>
    <w:rsid w:val="00552D6C"/>
    <w:rsid w:val="00553672"/>
    <w:rsid w:val="00553760"/>
    <w:rsid w:val="00561808"/>
    <w:rsid w:val="00566490"/>
    <w:rsid w:val="005677B6"/>
    <w:rsid w:val="00571E21"/>
    <w:rsid w:val="00572FD4"/>
    <w:rsid w:val="00573887"/>
    <w:rsid w:val="0057457D"/>
    <w:rsid w:val="00581470"/>
    <w:rsid w:val="00583912"/>
    <w:rsid w:val="0058672D"/>
    <w:rsid w:val="00586AF5"/>
    <w:rsid w:val="005907BC"/>
    <w:rsid w:val="00591883"/>
    <w:rsid w:val="00591A4F"/>
    <w:rsid w:val="0059232F"/>
    <w:rsid w:val="005933C7"/>
    <w:rsid w:val="005A287D"/>
    <w:rsid w:val="005A2D37"/>
    <w:rsid w:val="005A42D3"/>
    <w:rsid w:val="005A6388"/>
    <w:rsid w:val="005B49F0"/>
    <w:rsid w:val="005B6D45"/>
    <w:rsid w:val="005B6FA9"/>
    <w:rsid w:val="005C1BAB"/>
    <w:rsid w:val="005C2DF8"/>
    <w:rsid w:val="005C7D98"/>
    <w:rsid w:val="005D24DF"/>
    <w:rsid w:val="005D38D4"/>
    <w:rsid w:val="005D3CF6"/>
    <w:rsid w:val="005D654B"/>
    <w:rsid w:val="005D6902"/>
    <w:rsid w:val="005D6F2C"/>
    <w:rsid w:val="005D7D6D"/>
    <w:rsid w:val="005E51D5"/>
    <w:rsid w:val="005E54A8"/>
    <w:rsid w:val="005E739C"/>
    <w:rsid w:val="005F2018"/>
    <w:rsid w:val="005F2A3F"/>
    <w:rsid w:val="005F33D6"/>
    <w:rsid w:val="005F5C9B"/>
    <w:rsid w:val="005F692B"/>
    <w:rsid w:val="005F72D3"/>
    <w:rsid w:val="006010AC"/>
    <w:rsid w:val="00604E37"/>
    <w:rsid w:val="00605E73"/>
    <w:rsid w:val="00606484"/>
    <w:rsid w:val="00607B31"/>
    <w:rsid w:val="006139D2"/>
    <w:rsid w:val="00613C4E"/>
    <w:rsid w:val="00614AB5"/>
    <w:rsid w:val="00615F73"/>
    <w:rsid w:val="006215A1"/>
    <w:rsid w:val="00622109"/>
    <w:rsid w:val="00622EC1"/>
    <w:rsid w:val="006239E0"/>
    <w:rsid w:val="00626340"/>
    <w:rsid w:val="00627615"/>
    <w:rsid w:val="00627CDD"/>
    <w:rsid w:val="006303C8"/>
    <w:rsid w:val="006322A9"/>
    <w:rsid w:val="0064159A"/>
    <w:rsid w:val="00643F8B"/>
    <w:rsid w:val="00646C17"/>
    <w:rsid w:val="00650E58"/>
    <w:rsid w:val="006517E7"/>
    <w:rsid w:val="0065224C"/>
    <w:rsid w:val="00653E4A"/>
    <w:rsid w:val="006542D7"/>
    <w:rsid w:val="006604E4"/>
    <w:rsid w:val="00661342"/>
    <w:rsid w:val="006625B4"/>
    <w:rsid w:val="00666B3F"/>
    <w:rsid w:val="00677E7B"/>
    <w:rsid w:val="0068535F"/>
    <w:rsid w:val="0068605C"/>
    <w:rsid w:val="00686F4B"/>
    <w:rsid w:val="0069500E"/>
    <w:rsid w:val="00695776"/>
    <w:rsid w:val="006A7084"/>
    <w:rsid w:val="006A71E2"/>
    <w:rsid w:val="006B0735"/>
    <w:rsid w:val="006B1BD1"/>
    <w:rsid w:val="006B3840"/>
    <w:rsid w:val="006B6780"/>
    <w:rsid w:val="006C18B2"/>
    <w:rsid w:val="006C40BD"/>
    <w:rsid w:val="006C5F17"/>
    <w:rsid w:val="006C666E"/>
    <w:rsid w:val="006D187E"/>
    <w:rsid w:val="006D316E"/>
    <w:rsid w:val="006D3F14"/>
    <w:rsid w:val="006E42A8"/>
    <w:rsid w:val="006E6832"/>
    <w:rsid w:val="006F1CA3"/>
    <w:rsid w:val="006F323C"/>
    <w:rsid w:val="006F4CCB"/>
    <w:rsid w:val="006F645B"/>
    <w:rsid w:val="007005DE"/>
    <w:rsid w:val="00700ECB"/>
    <w:rsid w:val="0070264D"/>
    <w:rsid w:val="007063BA"/>
    <w:rsid w:val="00706711"/>
    <w:rsid w:val="00707998"/>
    <w:rsid w:val="0071375F"/>
    <w:rsid w:val="007161B7"/>
    <w:rsid w:val="007207D3"/>
    <w:rsid w:val="007254DA"/>
    <w:rsid w:val="00730793"/>
    <w:rsid w:val="00731BC8"/>
    <w:rsid w:val="007320A2"/>
    <w:rsid w:val="00735FEC"/>
    <w:rsid w:val="00736DDE"/>
    <w:rsid w:val="007436E1"/>
    <w:rsid w:val="00744094"/>
    <w:rsid w:val="007450E2"/>
    <w:rsid w:val="00745907"/>
    <w:rsid w:val="00745DB8"/>
    <w:rsid w:val="007503BD"/>
    <w:rsid w:val="007527F2"/>
    <w:rsid w:val="00753083"/>
    <w:rsid w:val="0075436D"/>
    <w:rsid w:val="007567D1"/>
    <w:rsid w:val="00766CFB"/>
    <w:rsid w:val="0077176B"/>
    <w:rsid w:val="00771788"/>
    <w:rsid w:val="00775A39"/>
    <w:rsid w:val="00791C23"/>
    <w:rsid w:val="0079606D"/>
    <w:rsid w:val="007A1AF8"/>
    <w:rsid w:val="007B266A"/>
    <w:rsid w:val="007B26E1"/>
    <w:rsid w:val="007B41BA"/>
    <w:rsid w:val="007B4651"/>
    <w:rsid w:val="007B4A4B"/>
    <w:rsid w:val="007B5A35"/>
    <w:rsid w:val="007B7F44"/>
    <w:rsid w:val="007C1FC7"/>
    <w:rsid w:val="007C26D9"/>
    <w:rsid w:val="007C2831"/>
    <w:rsid w:val="007C3AAC"/>
    <w:rsid w:val="007C4615"/>
    <w:rsid w:val="007C5968"/>
    <w:rsid w:val="007C5F99"/>
    <w:rsid w:val="007C7C47"/>
    <w:rsid w:val="007D04FA"/>
    <w:rsid w:val="007D3A2F"/>
    <w:rsid w:val="007D4356"/>
    <w:rsid w:val="007D6B44"/>
    <w:rsid w:val="007E2364"/>
    <w:rsid w:val="007E2DA7"/>
    <w:rsid w:val="007E44DA"/>
    <w:rsid w:val="007F155F"/>
    <w:rsid w:val="007F4AE5"/>
    <w:rsid w:val="007F4F0D"/>
    <w:rsid w:val="007F60C8"/>
    <w:rsid w:val="00800AA8"/>
    <w:rsid w:val="00802F77"/>
    <w:rsid w:val="008039E3"/>
    <w:rsid w:val="00810E31"/>
    <w:rsid w:val="008125A5"/>
    <w:rsid w:val="008152E5"/>
    <w:rsid w:val="008178BB"/>
    <w:rsid w:val="0082011B"/>
    <w:rsid w:val="00821218"/>
    <w:rsid w:val="00831E7F"/>
    <w:rsid w:val="00834F0D"/>
    <w:rsid w:val="0083610F"/>
    <w:rsid w:val="00836356"/>
    <w:rsid w:val="00836B04"/>
    <w:rsid w:val="00837A98"/>
    <w:rsid w:val="00852162"/>
    <w:rsid w:val="0085238D"/>
    <w:rsid w:val="00856736"/>
    <w:rsid w:val="00864A84"/>
    <w:rsid w:val="0086639A"/>
    <w:rsid w:val="008744C2"/>
    <w:rsid w:val="00875212"/>
    <w:rsid w:val="0087727A"/>
    <w:rsid w:val="00877A47"/>
    <w:rsid w:val="0088276C"/>
    <w:rsid w:val="00883B0A"/>
    <w:rsid w:val="00886041"/>
    <w:rsid w:val="0089186C"/>
    <w:rsid w:val="00891B87"/>
    <w:rsid w:val="00893BB3"/>
    <w:rsid w:val="008A0EE3"/>
    <w:rsid w:val="008A3E07"/>
    <w:rsid w:val="008A5A56"/>
    <w:rsid w:val="008B31ED"/>
    <w:rsid w:val="008B46E9"/>
    <w:rsid w:val="008B5744"/>
    <w:rsid w:val="008B62C1"/>
    <w:rsid w:val="008B7EFD"/>
    <w:rsid w:val="008C020D"/>
    <w:rsid w:val="008C6B03"/>
    <w:rsid w:val="008C75D9"/>
    <w:rsid w:val="008D39EC"/>
    <w:rsid w:val="008D5648"/>
    <w:rsid w:val="008D63B2"/>
    <w:rsid w:val="008E029F"/>
    <w:rsid w:val="008E3056"/>
    <w:rsid w:val="008E345B"/>
    <w:rsid w:val="008E395D"/>
    <w:rsid w:val="008F10B1"/>
    <w:rsid w:val="008F70D3"/>
    <w:rsid w:val="00901EB3"/>
    <w:rsid w:val="0090242C"/>
    <w:rsid w:val="0090799F"/>
    <w:rsid w:val="0091614C"/>
    <w:rsid w:val="009165BB"/>
    <w:rsid w:val="00917CAC"/>
    <w:rsid w:val="00924B29"/>
    <w:rsid w:val="00926459"/>
    <w:rsid w:val="009271E9"/>
    <w:rsid w:val="0093211E"/>
    <w:rsid w:val="00932634"/>
    <w:rsid w:val="00936D4F"/>
    <w:rsid w:val="00936EFE"/>
    <w:rsid w:val="00937A5F"/>
    <w:rsid w:val="00940F0D"/>
    <w:rsid w:val="00941D55"/>
    <w:rsid w:val="00942FE5"/>
    <w:rsid w:val="00943AB0"/>
    <w:rsid w:val="00944B08"/>
    <w:rsid w:val="0095057A"/>
    <w:rsid w:val="0095421F"/>
    <w:rsid w:val="009547E6"/>
    <w:rsid w:val="00954A1D"/>
    <w:rsid w:val="00954B46"/>
    <w:rsid w:val="00955310"/>
    <w:rsid w:val="00955BAC"/>
    <w:rsid w:val="00966CB2"/>
    <w:rsid w:val="0098044A"/>
    <w:rsid w:val="00983527"/>
    <w:rsid w:val="009852CF"/>
    <w:rsid w:val="00990372"/>
    <w:rsid w:val="00990BDF"/>
    <w:rsid w:val="00990CBA"/>
    <w:rsid w:val="009939E0"/>
    <w:rsid w:val="00996736"/>
    <w:rsid w:val="009A40B7"/>
    <w:rsid w:val="009A4464"/>
    <w:rsid w:val="009B5A1F"/>
    <w:rsid w:val="009C2642"/>
    <w:rsid w:val="009C3391"/>
    <w:rsid w:val="009C5380"/>
    <w:rsid w:val="009D0E29"/>
    <w:rsid w:val="009D3ED3"/>
    <w:rsid w:val="009D41DA"/>
    <w:rsid w:val="009D6892"/>
    <w:rsid w:val="009E1BA1"/>
    <w:rsid w:val="009F0932"/>
    <w:rsid w:val="009F346C"/>
    <w:rsid w:val="00A07333"/>
    <w:rsid w:val="00A11A73"/>
    <w:rsid w:val="00A13F38"/>
    <w:rsid w:val="00A1658C"/>
    <w:rsid w:val="00A17C92"/>
    <w:rsid w:val="00A20643"/>
    <w:rsid w:val="00A22176"/>
    <w:rsid w:val="00A2289E"/>
    <w:rsid w:val="00A30024"/>
    <w:rsid w:val="00A31292"/>
    <w:rsid w:val="00A32F17"/>
    <w:rsid w:val="00A3477D"/>
    <w:rsid w:val="00A4291A"/>
    <w:rsid w:val="00A4687D"/>
    <w:rsid w:val="00A46FA8"/>
    <w:rsid w:val="00A548CC"/>
    <w:rsid w:val="00A5658F"/>
    <w:rsid w:val="00A60A5D"/>
    <w:rsid w:val="00A6186D"/>
    <w:rsid w:val="00A62EE4"/>
    <w:rsid w:val="00A63CF4"/>
    <w:rsid w:val="00A701D3"/>
    <w:rsid w:val="00A70DD8"/>
    <w:rsid w:val="00A72437"/>
    <w:rsid w:val="00A7451A"/>
    <w:rsid w:val="00A75AD4"/>
    <w:rsid w:val="00A81E19"/>
    <w:rsid w:val="00A82BA5"/>
    <w:rsid w:val="00A8340D"/>
    <w:rsid w:val="00A85727"/>
    <w:rsid w:val="00A85B33"/>
    <w:rsid w:val="00A90E10"/>
    <w:rsid w:val="00A9157A"/>
    <w:rsid w:val="00A9320C"/>
    <w:rsid w:val="00A9391F"/>
    <w:rsid w:val="00A9445B"/>
    <w:rsid w:val="00AA08F2"/>
    <w:rsid w:val="00AA2818"/>
    <w:rsid w:val="00AA597F"/>
    <w:rsid w:val="00AA6B9F"/>
    <w:rsid w:val="00AB32C5"/>
    <w:rsid w:val="00AB57D4"/>
    <w:rsid w:val="00AC0F0F"/>
    <w:rsid w:val="00AC195C"/>
    <w:rsid w:val="00AC40CE"/>
    <w:rsid w:val="00AC45CF"/>
    <w:rsid w:val="00AC4A04"/>
    <w:rsid w:val="00AC63AA"/>
    <w:rsid w:val="00AC711A"/>
    <w:rsid w:val="00AC7901"/>
    <w:rsid w:val="00AD3351"/>
    <w:rsid w:val="00AD5BA0"/>
    <w:rsid w:val="00AD5BB4"/>
    <w:rsid w:val="00AD7054"/>
    <w:rsid w:val="00AE01D7"/>
    <w:rsid w:val="00AE1155"/>
    <w:rsid w:val="00AE22C1"/>
    <w:rsid w:val="00AF2A53"/>
    <w:rsid w:val="00AF708E"/>
    <w:rsid w:val="00B04643"/>
    <w:rsid w:val="00B1206A"/>
    <w:rsid w:val="00B13C30"/>
    <w:rsid w:val="00B169A2"/>
    <w:rsid w:val="00B17376"/>
    <w:rsid w:val="00B200E7"/>
    <w:rsid w:val="00B41700"/>
    <w:rsid w:val="00B5355B"/>
    <w:rsid w:val="00B6221C"/>
    <w:rsid w:val="00B65986"/>
    <w:rsid w:val="00B66258"/>
    <w:rsid w:val="00B66679"/>
    <w:rsid w:val="00B71451"/>
    <w:rsid w:val="00B72368"/>
    <w:rsid w:val="00B814BB"/>
    <w:rsid w:val="00B85D44"/>
    <w:rsid w:val="00B95735"/>
    <w:rsid w:val="00B97966"/>
    <w:rsid w:val="00BA6370"/>
    <w:rsid w:val="00BB2746"/>
    <w:rsid w:val="00BB6BC9"/>
    <w:rsid w:val="00BC486B"/>
    <w:rsid w:val="00BC509B"/>
    <w:rsid w:val="00BC6D00"/>
    <w:rsid w:val="00BD10E6"/>
    <w:rsid w:val="00BD25F5"/>
    <w:rsid w:val="00BE08B8"/>
    <w:rsid w:val="00BE230D"/>
    <w:rsid w:val="00BE444A"/>
    <w:rsid w:val="00BF41CE"/>
    <w:rsid w:val="00C05819"/>
    <w:rsid w:val="00C06630"/>
    <w:rsid w:val="00C0678D"/>
    <w:rsid w:val="00C14411"/>
    <w:rsid w:val="00C14FB9"/>
    <w:rsid w:val="00C16EAF"/>
    <w:rsid w:val="00C21E04"/>
    <w:rsid w:val="00C21F10"/>
    <w:rsid w:val="00C22514"/>
    <w:rsid w:val="00C228B4"/>
    <w:rsid w:val="00C2304A"/>
    <w:rsid w:val="00C3185E"/>
    <w:rsid w:val="00C31899"/>
    <w:rsid w:val="00C318A5"/>
    <w:rsid w:val="00C411FD"/>
    <w:rsid w:val="00C44233"/>
    <w:rsid w:val="00C44999"/>
    <w:rsid w:val="00C501B5"/>
    <w:rsid w:val="00C5250F"/>
    <w:rsid w:val="00C528C4"/>
    <w:rsid w:val="00C53136"/>
    <w:rsid w:val="00C533FF"/>
    <w:rsid w:val="00C61276"/>
    <w:rsid w:val="00C64C86"/>
    <w:rsid w:val="00C65FBE"/>
    <w:rsid w:val="00C66297"/>
    <w:rsid w:val="00C66994"/>
    <w:rsid w:val="00C725CF"/>
    <w:rsid w:val="00C732A3"/>
    <w:rsid w:val="00C7386E"/>
    <w:rsid w:val="00C74C07"/>
    <w:rsid w:val="00C773EB"/>
    <w:rsid w:val="00C77FEE"/>
    <w:rsid w:val="00C81965"/>
    <w:rsid w:val="00C84144"/>
    <w:rsid w:val="00C85C28"/>
    <w:rsid w:val="00C86FC0"/>
    <w:rsid w:val="00C9049A"/>
    <w:rsid w:val="00C94AE1"/>
    <w:rsid w:val="00CB1CDB"/>
    <w:rsid w:val="00CB2242"/>
    <w:rsid w:val="00CB567B"/>
    <w:rsid w:val="00CB7C60"/>
    <w:rsid w:val="00CC08FA"/>
    <w:rsid w:val="00CC53EE"/>
    <w:rsid w:val="00CD015C"/>
    <w:rsid w:val="00CD7765"/>
    <w:rsid w:val="00CE591E"/>
    <w:rsid w:val="00CE5A99"/>
    <w:rsid w:val="00CE5D33"/>
    <w:rsid w:val="00CF1B6C"/>
    <w:rsid w:val="00CF4FD4"/>
    <w:rsid w:val="00D001C1"/>
    <w:rsid w:val="00D006B0"/>
    <w:rsid w:val="00D00D3C"/>
    <w:rsid w:val="00D045A8"/>
    <w:rsid w:val="00D07DF0"/>
    <w:rsid w:val="00D10DCA"/>
    <w:rsid w:val="00D12C08"/>
    <w:rsid w:val="00D20E30"/>
    <w:rsid w:val="00D215D3"/>
    <w:rsid w:val="00D2356B"/>
    <w:rsid w:val="00D23585"/>
    <w:rsid w:val="00D24DFD"/>
    <w:rsid w:val="00D2661F"/>
    <w:rsid w:val="00D26F33"/>
    <w:rsid w:val="00D307DF"/>
    <w:rsid w:val="00D31C23"/>
    <w:rsid w:val="00D33705"/>
    <w:rsid w:val="00D3502A"/>
    <w:rsid w:val="00D357ED"/>
    <w:rsid w:val="00D35ABB"/>
    <w:rsid w:val="00D35E76"/>
    <w:rsid w:val="00D370E9"/>
    <w:rsid w:val="00D431E3"/>
    <w:rsid w:val="00D5219A"/>
    <w:rsid w:val="00D55E1D"/>
    <w:rsid w:val="00D62360"/>
    <w:rsid w:val="00D6318F"/>
    <w:rsid w:val="00D6473E"/>
    <w:rsid w:val="00D66589"/>
    <w:rsid w:val="00D66E16"/>
    <w:rsid w:val="00D73B77"/>
    <w:rsid w:val="00D75506"/>
    <w:rsid w:val="00D82CAA"/>
    <w:rsid w:val="00D85869"/>
    <w:rsid w:val="00D860E6"/>
    <w:rsid w:val="00D8634D"/>
    <w:rsid w:val="00D90F6D"/>
    <w:rsid w:val="00D92153"/>
    <w:rsid w:val="00D96F5F"/>
    <w:rsid w:val="00D97B8B"/>
    <w:rsid w:val="00DA188B"/>
    <w:rsid w:val="00DA1CAB"/>
    <w:rsid w:val="00DA3272"/>
    <w:rsid w:val="00DB2F0D"/>
    <w:rsid w:val="00DB5BD4"/>
    <w:rsid w:val="00DC06F8"/>
    <w:rsid w:val="00DC08DC"/>
    <w:rsid w:val="00DC3639"/>
    <w:rsid w:val="00DC6B89"/>
    <w:rsid w:val="00DC79FE"/>
    <w:rsid w:val="00DD16C0"/>
    <w:rsid w:val="00DD5756"/>
    <w:rsid w:val="00DF54C5"/>
    <w:rsid w:val="00DF5BEE"/>
    <w:rsid w:val="00DF67FC"/>
    <w:rsid w:val="00E01903"/>
    <w:rsid w:val="00E07061"/>
    <w:rsid w:val="00E10383"/>
    <w:rsid w:val="00E141A4"/>
    <w:rsid w:val="00E2516E"/>
    <w:rsid w:val="00E257DB"/>
    <w:rsid w:val="00E2582B"/>
    <w:rsid w:val="00E26B85"/>
    <w:rsid w:val="00E35215"/>
    <w:rsid w:val="00E423E2"/>
    <w:rsid w:val="00E457DC"/>
    <w:rsid w:val="00E46F6B"/>
    <w:rsid w:val="00E51C63"/>
    <w:rsid w:val="00E54212"/>
    <w:rsid w:val="00E5553D"/>
    <w:rsid w:val="00E60CC8"/>
    <w:rsid w:val="00E67E71"/>
    <w:rsid w:val="00E7016A"/>
    <w:rsid w:val="00E7034E"/>
    <w:rsid w:val="00E70A7B"/>
    <w:rsid w:val="00E767C8"/>
    <w:rsid w:val="00E76C78"/>
    <w:rsid w:val="00E76FFE"/>
    <w:rsid w:val="00E80851"/>
    <w:rsid w:val="00E824FF"/>
    <w:rsid w:val="00E84867"/>
    <w:rsid w:val="00E850C9"/>
    <w:rsid w:val="00E85CE4"/>
    <w:rsid w:val="00E92E1A"/>
    <w:rsid w:val="00E97612"/>
    <w:rsid w:val="00EA329A"/>
    <w:rsid w:val="00EA4407"/>
    <w:rsid w:val="00EA6AB5"/>
    <w:rsid w:val="00EB0DC9"/>
    <w:rsid w:val="00EB2104"/>
    <w:rsid w:val="00EB5007"/>
    <w:rsid w:val="00EB50BB"/>
    <w:rsid w:val="00EC297A"/>
    <w:rsid w:val="00EC3B9E"/>
    <w:rsid w:val="00EC47F5"/>
    <w:rsid w:val="00ED7207"/>
    <w:rsid w:val="00EE029D"/>
    <w:rsid w:val="00EE3C69"/>
    <w:rsid w:val="00EE7698"/>
    <w:rsid w:val="00EE7D80"/>
    <w:rsid w:val="00EF6B47"/>
    <w:rsid w:val="00EF7E79"/>
    <w:rsid w:val="00F0134A"/>
    <w:rsid w:val="00F02E11"/>
    <w:rsid w:val="00F06A1F"/>
    <w:rsid w:val="00F10EBB"/>
    <w:rsid w:val="00F1154D"/>
    <w:rsid w:val="00F11E68"/>
    <w:rsid w:val="00F1405B"/>
    <w:rsid w:val="00F16E61"/>
    <w:rsid w:val="00F179B9"/>
    <w:rsid w:val="00F4152F"/>
    <w:rsid w:val="00F47A40"/>
    <w:rsid w:val="00F47D6E"/>
    <w:rsid w:val="00F535CB"/>
    <w:rsid w:val="00F53D53"/>
    <w:rsid w:val="00F5573D"/>
    <w:rsid w:val="00F61834"/>
    <w:rsid w:val="00F62061"/>
    <w:rsid w:val="00F67573"/>
    <w:rsid w:val="00F67674"/>
    <w:rsid w:val="00F739E7"/>
    <w:rsid w:val="00F74038"/>
    <w:rsid w:val="00F76A7C"/>
    <w:rsid w:val="00F770B0"/>
    <w:rsid w:val="00F85D73"/>
    <w:rsid w:val="00F9362C"/>
    <w:rsid w:val="00F952F3"/>
    <w:rsid w:val="00F96BB7"/>
    <w:rsid w:val="00FA01E6"/>
    <w:rsid w:val="00FA0B06"/>
    <w:rsid w:val="00FA1CC4"/>
    <w:rsid w:val="00FA6F00"/>
    <w:rsid w:val="00FB2658"/>
    <w:rsid w:val="00FB26B5"/>
    <w:rsid w:val="00FB391A"/>
    <w:rsid w:val="00FB4958"/>
    <w:rsid w:val="00FB7530"/>
    <w:rsid w:val="00FC08B6"/>
    <w:rsid w:val="00FC561F"/>
    <w:rsid w:val="00FC7FB6"/>
    <w:rsid w:val="00FE13E5"/>
    <w:rsid w:val="00FE4B8E"/>
    <w:rsid w:val="00FE7AA2"/>
    <w:rsid w:val="00FF0BB0"/>
    <w:rsid w:val="00FF36C3"/>
    <w:rsid w:val="00FF4DAE"/>
    <w:rsid w:val="00FF4FB5"/>
    <w:rsid w:val="00FF5978"/>
    <w:rsid w:val="00FF5EE3"/>
    <w:rsid w:val="00FF73E5"/>
    <w:rsid w:val="00FF7B18"/>
    <w:rsid w:val="2B7A4E19"/>
    <w:rsid w:val="2F6F4A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661AB4D"/>
  <w15:docId w15:val="{43B8C17C-F092-4FBF-8DB8-AB7AF889B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qFormat="1"/>
    <w:lsdException w:name="header" w:semiHidden="1"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napToGrid w:val="0"/>
      <w:spacing w:line="360" w:lineRule="auto"/>
      <w:ind w:firstLineChars="200" w:firstLine="200"/>
      <w:jc w:val="both"/>
    </w:pPr>
    <w:rPr>
      <w:rFonts w:ascii="Times New Roman" w:eastAsia="宋体" w:hAnsi="Times New Roman" w:cs="Times New Roman"/>
      <w:kern w:val="2"/>
      <w:sz w:val="24"/>
    </w:rPr>
  </w:style>
  <w:style w:type="paragraph" w:styleId="1">
    <w:name w:val="heading 1"/>
    <w:basedOn w:val="a"/>
    <w:next w:val="a"/>
    <w:link w:val="10"/>
    <w:qFormat/>
    <w:pPr>
      <w:keepNext/>
      <w:pageBreakBefore/>
      <w:numPr>
        <w:numId w:val="1"/>
      </w:numPr>
      <w:ind w:left="0" w:firstLineChars="0"/>
      <w:outlineLvl w:val="0"/>
    </w:pPr>
    <w:rPr>
      <w:rFonts w:eastAsia="黑体"/>
      <w:sz w:val="28"/>
    </w:rPr>
  </w:style>
  <w:style w:type="paragraph" w:styleId="2">
    <w:name w:val="heading 2"/>
    <w:basedOn w:val="a"/>
    <w:next w:val="a"/>
    <w:link w:val="20"/>
    <w:qFormat/>
    <w:pPr>
      <w:keepNext/>
      <w:keepLines/>
      <w:numPr>
        <w:ilvl w:val="1"/>
        <w:numId w:val="1"/>
      </w:numPr>
      <w:ind w:left="0" w:firstLineChars="0"/>
      <w:outlineLvl w:val="1"/>
    </w:pPr>
    <w:rPr>
      <w:rFonts w:eastAsia="黑体"/>
      <w:bCs/>
      <w:sz w:val="28"/>
      <w:szCs w:val="32"/>
    </w:rPr>
  </w:style>
  <w:style w:type="paragraph" w:styleId="3">
    <w:name w:val="heading 3"/>
    <w:basedOn w:val="a"/>
    <w:next w:val="a"/>
    <w:link w:val="30"/>
    <w:qFormat/>
    <w:pPr>
      <w:keepNext/>
      <w:keepLines/>
      <w:numPr>
        <w:ilvl w:val="2"/>
        <w:numId w:val="1"/>
      </w:numPr>
      <w:ind w:left="0" w:firstLineChars="0"/>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adjustRightInd/>
      <w:snapToGrid/>
      <w:spacing w:line="240" w:lineRule="auto"/>
      <w:ind w:firstLine="420"/>
    </w:pPr>
    <w:rPr>
      <w:rFonts w:eastAsiaTheme="minorEastAsia" w:cstheme="minorBidi"/>
      <w:sz w:val="21"/>
      <w:szCs w:val="24"/>
    </w:rPr>
  </w:style>
  <w:style w:type="paragraph" w:styleId="a5">
    <w:name w:val="caption"/>
    <w:basedOn w:val="a"/>
    <w:next w:val="a"/>
    <w:link w:val="a6"/>
    <w:qFormat/>
    <w:pPr>
      <w:ind w:firstLineChars="0" w:firstLine="0"/>
      <w:jc w:val="center"/>
    </w:pPr>
    <w:rPr>
      <w:rFonts w:cs="Arial"/>
      <w:b/>
      <w:sz w:val="21"/>
    </w:rPr>
  </w:style>
  <w:style w:type="paragraph" w:styleId="a7">
    <w:name w:val="Document Map"/>
    <w:basedOn w:val="a"/>
    <w:link w:val="a8"/>
    <w:uiPriority w:val="99"/>
    <w:semiHidden/>
    <w:unhideWhenUsed/>
    <w:qFormat/>
    <w:rPr>
      <w:rFonts w:ascii="宋体"/>
      <w:sz w:val="18"/>
      <w:szCs w:val="18"/>
    </w:rPr>
  </w:style>
  <w:style w:type="paragraph" w:styleId="a9">
    <w:name w:val="annotation text"/>
    <w:basedOn w:val="a"/>
    <w:link w:val="aa"/>
    <w:uiPriority w:val="99"/>
    <w:semiHidden/>
    <w:unhideWhenUsed/>
    <w:qFormat/>
    <w:pPr>
      <w:jc w:val="left"/>
    </w:pPr>
  </w:style>
  <w:style w:type="paragraph" w:styleId="TOC3">
    <w:name w:val="toc 3"/>
    <w:basedOn w:val="a"/>
    <w:next w:val="a"/>
    <w:uiPriority w:val="39"/>
    <w:unhideWhenUsed/>
    <w:qFormat/>
    <w:pPr>
      <w:ind w:leftChars="400" w:left="840"/>
    </w:pPr>
  </w:style>
  <w:style w:type="paragraph" w:styleId="21">
    <w:name w:val="Body Text Indent 2"/>
    <w:basedOn w:val="a"/>
    <w:link w:val="22"/>
    <w:uiPriority w:val="99"/>
    <w:semiHidden/>
    <w:unhideWhenUsed/>
    <w:qFormat/>
    <w:pPr>
      <w:spacing w:after="120" w:line="480" w:lineRule="auto"/>
      <w:ind w:leftChars="200" w:left="420"/>
    </w:pPr>
  </w:style>
  <w:style w:type="paragraph" w:styleId="ab">
    <w:name w:val="Balloon Text"/>
    <w:basedOn w:val="a"/>
    <w:link w:val="ac"/>
    <w:uiPriority w:val="99"/>
    <w:semiHidden/>
    <w:unhideWhenUsed/>
    <w:qFormat/>
    <w:pPr>
      <w:spacing w:line="240" w:lineRule="auto"/>
    </w:pPr>
    <w:rPr>
      <w:sz w:val="18"/>
      <w:szCs w:val="18"/>
    </w:rPr>
  </w:style>
  <w:style w:type="paragraph" w:styleId="ad">
    <w:name w:val="footer"/>
    <w:basedOn w:val="a"/>
    <w:link w:val="ae"/>
    <w:uiPriority w:val="99"/>
    <w:unhideWhenUsed/>
    <w:pPr>
      <w:tabs>
        <w:tab w:val="center" w:pos="4153"/>
        <w:tab w:val="right" w:pos="8306"/>
      </w:tabs>
      <w:jc w:val="left"/>
    </w:pPr>
    <w:rPr>
      <w:sz w:val="18"/>
      <w:szCs w:val="18"/>
    </w:rPr>
  </w:style>
  <w:style w:type="paragraph" w:styleId="af">
    <w:name w:val="header"/>
    <w:basedOn w:val="a"/>
    <w:link w:val="af0"/>
    <w:uiPriority w:val="99"/>
    <w:semiHidden/>
    <w:unhideWhenUsed/>
    <w:qFormat/>
    <w:pPr>
      <w:pBdr>
        <w:bottom w:val="single" w:sz="6" w:space="1" w:color="auto"/>
      </w:pBdr>
      <w:tabs>
        <w:tab w:val="center" w:pos="4153"/>
        <w:tab w:val="right" w:pos="8306"/>
      </w:tabs>
      <w:jc w:val="center"/>
    </w:pPr>
    <w:rPr>
      <w:sz w:val="18"/>
      <w:szCs w:val="18"/>
    </w:rPr>
  </w:style>
  <w:style w:type="paragraph" w:styleId="TOC1">
    <w:name w:val="toc 1"/>
    <w:basedOn w:val="a"/>
    <w:next w:val="a"/>
    <w:uiPriority w:val="39"/>
    <w:unhideWhenUsed/>
    <w:qFormat/>
    <w:pPr>
      <w:tabs>
        <w:tab w:val="left" w:pos="0"/>
        <w:tab w:val="left" w:pos="426"/>
        <w:tab w:val="right" w:leader="dot" w:pos="8302"/>
      </w:tabs>
      <w:ind w:firstLineChars="0" w:firstLine="0"/>
    </w:pPr>
  </w:style>
  <w:style w:type="paragraph" w:styleId="TOC2">
    <w:name w:val="toc 2"/>
    <w:basedOn w:val="a"/>
    <w:next w:val="a"/>
    <w:uiPriority w:val="39"/>
    <w:unhideWhenUsed/>
    <w:qFormat/>
    <w:pPr>
      <w:tabs>
        <w:tab w:val="left" w:pos="993"/>
        <w:tab w:val="right" w:leader="dot" w:pos="8296"/>
      </w:tabs>
      <w:ind w:leftChars="178" w:left="480" w:hangingChars="22" w:hanging="53"/>
    </w:pPr>
  </w:style>
  <w:style w:type="paragraph" w:styleId="af1">
    <w:name w:val="Normal (Web)"/>
    <w:basedOn w:val="a"/>
    <w:qFormat/>
    <w:pPr>
      <w:widowControl/>
      <w:adjustRightInd/>
      <w:snapToGrid/>
      <w:spacing w:before="100" w:beforeAutospacing="1" w:after="100" w:afterAutospacing="1"/>
      <w:ind w:firstLineChars="0" w:firstLine="0"/>
    </w:pPr>
    <w:rPr>
      <w:rFonts w:ascii="宋体" w:hAnsi="宋体"/>
      <w:color w:val="000000"/>
      <w:kern w:val="0"/>
      <w:szCs w:val="21"/>
    </w:rPr>
  </w:style>
  <w:style w:type="paragraph" w:styleId="af2">
    <w:name w:val="Title"/>
    <w:basedOn w:val="a"/>
    <w:next w:val="a"/>
    <w:link w:val="af3"/>
    <w:uiPriority w:val="10"/>
    <w:qFormat/>
    <w:pPr>
      <w:spacing w:before="240" w:after="60"/>
      <w:jc w:val="center"/>
      <w:outlineLvl w:val="0"/>
    </w:pPr>
    <w:rPr>
      <w:rFonts w:ascii="Cambria" w:hAnsi="Cambria"/>
      <w:b/>
      <w:bCs/>
      <w:kern w:val="0"/>
      <w:sz w:val="32"/>
      <w:szCs w:val="32"/>
    </w:rPr>
  </w:style>
  <w:style w:type="paragraph" w:styleId="af4">
    <w:name w:val="annotation subject"/>
    <w:basedOn w:val="a9"/>
    <w:next w:val="a9"/>
    <w:link w:val="af5"/>
    <w:uiPriority w:val="99"/>
    <w:semiHidden/>
    <w:unhideWhenUsed/>
    <w:qFormat/>
    <w:rPr>
      <w:b/>
      <w:bCs/>
    </w:rPr>
  </w:style>
  <w:style w:type="table" w:styleId="af6">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basedOn w:val="a0"/>
    <w:uiPriority w:val="99"/>
    <w:qFormat/>
    <w:rPr>
      <w:color w:val="0000FF"/>
      <w:u w:val="single"/>
    </w:rPr>
  </w:style>
  <w:style w:type="character" w:styleId="af8">
    <w:name w:val="annotation reference"/>
    <w:basedOn w:val="a0"/>
    <w:uiPriority w:val="99"/>
    <w:semiHidden/>
    <w:unhideWhenUsed/>
    <w:qFormat/>
    <w:rPr>
      <w:sz w:val="21"/>
      <w:szCs w:val="21"/>
    </w:rPr>
  </w:style>
  <w:style w:type="character" w:customStyle="1" w:styleId="10">
    <w:name w:val="标题 1 字符"/>
    <w:basedOn w:val="a0"/>
    <w:link w:val="1"/>
    <w:qFormat/>
    <w:rPr>
      <w:rFonts w:ascii="Times New Roman" w:eastAsia="黑体" w:hAnsi="Times New Roman" w:cs="Times New Roman"/>
      <w:sz w:val="28"/>
      <w:szCs w:val="20"/>
    </w:rPr>
  </w:style>
  <w:style w:type="character" w:customStyle="1" w:styleId="20">
    <w:name w:val="标题 2 字符"/>
    <w:basedOn w:val="a0"/>
    <w:link w:val="2"/>
    <w:qFormat/>
    <w:rPr>
      <w:rFonts w:ascii="Times New Roman" w:eastAsia="黑体" w:hAnsi="Times New Roman" w:cs="Times New Roman"/>
      <w:bCs/>
      <w:sz w:val="28"/>
      <w:szCs w:val="32"/>
    </w:rPr>
  </w:style>
  <w:style w:type="character" w:customStyle="1" w:styleId="30">
    <w:name w:val="标题 3 字符"/>
    <w:basedOn w:val="a0"/>
    <w:link w:val="3"/>
    <w:qFormat/>
    <w:rPr>
      <w:rFonts w:ascii="Times New Roman" w:eastAsia="黑体" w:hAnsi="Times New Roman" w:cs="Times New Roman"/>
      <w:bCs/>
      <w:sz w:val="28"/>
      <w:szCs w:val="32"/>
    </w:rPr>
  </w:style>
  <w:style w:type="character" w:customStyle="1" w:styleId="af0">
    <w:name w:val="页眉 字符"/>
    <w:basedOn w:val="a0"/>
    <w:link w:val="af"/>
    <w:uiPriority w:val="99"/>
    <w:semiHidden/>
    <w:qFormat/>
    <w:rPr>
      <w:sz w:val="18"/>
      <w:szCs w:val="18"/>
    </w:rPr>
  </w:style>
  <w:style w:type="character" w:customStyle="1" w:styleId="ae">
    <w:name w:val="页脚 字符"/>
    <w:basedOn w:val="a0"/>
    <w:link w:val="ad"/>
    <w:uiPriority w:val="99"/>
    <w:qFormat/>
    <w:rPr>
      <w:sz w:val="18"/>
      <w:szCs w:val="18"/>
    </w:rPr>
  </w:style>
  <w:style w:type="paragraph" w:customStyle="1" w:styleId="af9">
    <w:name w:val="表格"/>
    <w:next w:val="a"/>
    <w:link w:val="Char"/>
    <w:qFormat/>
    <w:pPr>
      <w:widowControl w:val="0"/>
      <w:adjustRightInd w:val="0"/>
      <w:snapToGrid w:val="0"/>
      <w:jc w:val="center"/>
    </w:pPr>
    <w:rPr>
      <w:rFonts w:ascii="Times New Roman" w:eastAsia="宋体" w:hAnsi="Times New Roman" w:cs="Times New Roman"/>
      <w:color w:val="000000"/>
      <w:sz w:val="21"/>
      <w:szCs w:val="18"/>
    </w:rPr>
  </w:style>
  <w:style w:type="character" w:customStyle="1" w:styleId="Char">
    <w:name w:val="表格 Char"/>
    <w:link w:val="af9"/>
    <w:qFormat/>
    <w:rPr>
      <w:rFonts w:ascii="Times New Roman" w:eastAsia="宋体" w:hAnsi="Times New Roman" w:cs="Times New Roman"/>
      <w:color w:val="000000"/>
      <w:kern w:val="0"/>
      <w:szCs w:val="18"/>
    </w:rPr>
  </w:style>
  <w:style w:type="character" w:customStyle="1" w:styleId="a6">
    <w:name w:val="题注 字符"/>
    <w:basedOn w:val="a0"/>
    <w:link w:val="a5"/>
    <w:qFormat/>
    <w:rPr>
      <w:rFonts w:ascii="Times New Roman" w:eastAsia="宋体" w:hAnsi="Times New Roman" w:cs="Arial"/>
      <w:b/>
      <w:szCs w:val="20"/>
    </w:rPr>
  </w:style>
  <w:style w:type="paragraph" w:customStyle="1" w:styleId="zh">
    <w:name w:val="表格zh"/>
    <w:basedOn w:val="a"/>
    <w:link w:val="zhChar"/>
    <w:qFormat/>
    <w:pPr>
      <w:spacing w:line="240" w:lineRule="auto"/>
      <w:ind w:firstLineChars="0" w:firstLine="0"/>
      <w:jc w:val="center"/>
    </w:pPr>
    <w:rPr>
      <w:sz w:val="21"/>
      <w:szCs w:val="21"/>
    </w:rPr>
  </w:style>
  <w:style w:type="character" w:customStyle="1" w:styleId="zhChar">
    <w:name w:val="表格zh Char"/>
    <w:basedOn w:val="a0"/>
    <w:link w:val="zh"/>
    <w:qFormat/>
    <w:rPr>
      <w:rFonts w:ascii="Times New Roman" w:eastAsia="宋体" w:hAnsi="Times New Roman" w:cs="Times New Roman"/>
      <w:szCs w:val="21"/>
    </w:rPr>
  </w:style>
  <w:style w:type="character" w:customStyle="1" w:styleId="a8">
    <w:name w:val="文档结构图 字符"/>
    <w:basedOn w:val="a0"/>
    <w:link w:val="a7"/>
    <w:uiPriority w:val="99"/>
    <w:semiHidden/>
    <w:rPr>
      <w:rFonts w:ascii="宋体" w:eastAsia="宋体" w:hAnsi="Times New Roman" w:cs="Times New Roman"/>
      <w:sz w:val="18"/>
      <w:szCs w:val="18"/>
    </w:rPr>
  </w:style>
  <w:style w:type="paragraph" w:customStyle="1" w:styleId="TOC10">
    <w:name w:val="TOC 标题1"/>
    <w:basedOn w:val="1"/>
    <w:next w:val="a"/>
    <w:uiPriority w:val="39"/>
    <w:semiHidden/>
    <w:unhideWhenUsed/>
    <w:qFormat/>
    <w:pPr>
      <w:keepLines/>
      <w:pageBreakBefore w:val="0"/>
      <w:widowControl/>
      <w:numPr>
        <w:numId w:val="0"/>
      </w:numPr>
      <w:adjustRightInd/>
      <w:snapToGrid/>
      <w:spacing w:before="480" w:line="276" w:lineRule="auto"/>
      <w:jc w:val="left"/>
      <w:outlineLvl w:val="9"/>
    </w:pPr>
    <w:rPr>
      <w:rFonts w:asciiTheme="majorHAnsi" w:eastAsiaTheme="majorEastAsia" w:hAnsiTheme="majorHAnsi" w:cstheme="majorBidi"/>
      <w:b/>
      <w:bCs/>
      <w:color w:val="365F91" w:themeColor="accent1" w:themeShade="BF"/>
      <w:kern w:val="0"/>
      <w:szCs w:val="28"/>
    </w:rPr>
  </w:style>
  <w:style w:type="character" w:customStyle="1" w:styleId="ac">
    <w:name w:val="批注框文本 字符"/>
    <w:basedOn w:val="a0"/>
    <w:link w:val="ab"/>
    <w:uiPriority w:val="99"/>
    <w:semiHidden/>
    <w:qFormat/>
    <w:rPr>
      <w:rFonts w:ascii="Times New Roman" w:eastAsia="宋体" w:hAnsi="Times New Roman" w:cs="Times New Roman"/>
      <w:sz w:val="18"/>
      <w:szCs w:val="18"/>
    </w:rPr>
  </w:style>
  <w:style w:type="character" w:customStyle="1" w:styleId="Char0">
    <w:name w:val="报告书正文 Char"/>
    <w:basedOn w:val="a0"/>
    <w:link w:val="afa"/>
    <w:qFormat/>
    <w:rPr>
      <w:sz w:val="24"/>
      <w:szCs w:val="24"/>
    </w:rPr>
  </w:style>
  <w:style w:type="paragraph" w:customStyle="1" w:styleId="afa">
    <w:name w:val="报告书正文"/>
    <w:basedOn w:val="21"/>
    <w:link w:val="Char0"/>
    <w:qFormat/>
    <w:pPr>
      <w:tabs>
        <w:tab w:val="left" w:pos="6300"/>
      </w:tabs>
      <w:spacing w:after="0" w:line="440" w:lineRule="exact"/>
      <w:ind w:leftChars="0" w:left="0" w:firstLineChars="0" w:firstLine="480"/>
    </w:pPr>
    <w:rPr>
      <w:rFonts w:asciiTheme="minorHAnsi" w:eastAsiaTheme="minorEastAsia" w:hAnsiTheme="minorHAnsi" w:cstheme="minorBidi"/>
      <w:szCs w:val="24"/>
    </w:rPr>
  </w:style>
  <w:style w:type="character" w:customStyle="1" w:styleId="22">
    <w:name w:val="正文文本缩进 2 字符"/>
    <w:basedOn w:val="a0"/>
    <w:link w:val="21"/>
    <w:uiPriority w:val="99"/>
    <w:semiHidden/>
    <w:qFormat/>
    <w:rPr>
      <w:rFonts w:ascii="Times New Roman" w:eastAsia="宋体" w:hAnsi="Times New Roman" w:cs="Times New Roman"/>
      <w:sz w:val="24"/>
      <w:szCs w:val="20"/>
    </w:rPr>
  </w:style>
  <w:style w:type="paragraph" w:customStyle="1" w:styleId="afb">
    <w:name w:val="表内文字"/>
    <w:basedOn w:val="a"/>
    <w:qFormat/>
    <w:pPr>
      <w:adjustRightInd/>
      <w:snapToGrid/>
      <w:spacing w:line="240" w:lineRule="auto"/>
      <w:ind w:firstLineChars="0" w:firstLine="0"/>
      <w:jc w:val="left"/>
    </w:pPr>
    <w:rPr>
      <w:sz w:val="21"/>
    </w:rPr>
  </w:style>
  <w:style w:type="character" w:customStyle="1" w:styleId="a4">
    <w:name w:val="正文缩进 字符"/>
    <w:link w:val="a3"/>
    <w:qFormat/>
    <w:rPr>
      <w:rFonts w:ascii="Times New Roman" w:hAnsi="Times New Roman"/>
      <w:szCs w:val="24"/>
    </w:rPr>
  </w:style>
  <w:style w:type="character" w:customStyle="1" w:styleId="af3">
    <w:name w:val="标题 字符"/>
    <w:basedOn w:val="a0"/>
    <w:link w:val="af2"/>
    <w:uiPriority w:val="10"/>
    <w:qFormat/>
    <w:rPr>
      <w:rFonts w:ascii="Cambria" w:eastAsia="宋体" w:hAnsi="Cambria" w:cs="Times New Roman"/>
      <w:b/>
      <w:bCs/>
      <w:kern w:val="0"/>
      <w:sz w:val="32"/>
      <w:szCs w:val="32"/>
    </w:rPr>
  </w:style>
  <w:style w:type="character" w:customStyle="1" w:styleId="CharChar">
    <w:name w:val="【正文】 Char Char"/>
    <w:qFormat/>
    <w:rPr>
      <w:kern w:val="2"/>
      <w:sz w:val="24"/>
    </w:rPr>
  </w:style>
  <w:style w:type="character" w:customStyle="1" w:styleId="aa">
    <w:name w:val="批注文字 字符"/>
    <w:basedOn w:val="a0"/>
    <w:link w:val="a9"/>
    <w:uiPriority w:val="99"/>
    <w:semiHidden/>
    <w:qFormat/>
    <w:rPr>
      <w:rFonts w:ascii="Times New Roman" w:eastAsia="宋体" w:hAnsi="Times New Roman" w:cs="Times New Roman"/>
      <w:sz w:val="24"/>
      <w:szCs w:val="20"/>
    </w:rPr>
  </w:style>
  <w:style w:type="character" w:customStyle="1" w:styleId="af5">
    <w:name w:val="批注主题 字符"/>
    <w:basedOn w:val="aa"/>
    <w:link w:val="af4"/>
    <w:uiPriority w:val="99"/>
    <w:semiHidden/>
    <w:qFormat/>
    <w:rPr>
      <w:rFonts w:ascii="Times New Roman" w:eastAsia="宋体" w:hAnsi="Times New Roman" w:cs="Times New Roman"/>
      <w:b/>
      <w:bCs/>
      <w:sz w:val="24"/>
      <w:szCs w:val="20"/>
    </w:rPr>
  </w:style>
  <w:style w:type="paragraph" w:styleId="afc">
    <w:name w:val="List Paragraph"/>
    <w:basedOn w:val="a"/>
    <w:uiPriority w:val="34"/>
    <w:qFormat/>
    <w:pPr>
      <w:adjustRightInd/>
      <w:snapToGrid/>
      <w:ind w:firstLine="420"/>
      <w:jc w:val="left"/>
    </w:pPr>
  </w:style>
  <w:style w:type="paragraph" w:customStyle="1" w:styleId="afd">
    <w:name w:val="【正文】"/>
    <w:basedOn w:val="a"/>
    <w:link w:val="Char1"/>
    <w:qFormat/>
    <w:rPr>
      <w:rFonts w:cs="宋体"/>
    </w:rPr>
  </w:style>
  <w:style w:type="character" w:customStyle="1" w:styleId="Char1">
    <w:name w:val="【正文】 Char"/>
    <w:basedOn w:val="a0"/>
    <w:link w:val="afd"/>
    <w:qFormat/>
    <w:rPr>
      <w:rFonts w:ascii="Times New Roman" w:eastAsia="宋体" w:hAnsi="Times New Roman" w:cs="宋体"/>
      <w:sz w:val="24"/>
      <w:szCs w:val="20"/>
    </w:rPr>
  </w:style>
  <w:style w:type="paragraph" w:customStyle="1" w:styleId="lwx">
    <w:name w:val="lwx表头"/>
    <w:basedOn w:val="a5"/>
    <w:qFormat/>
    <w:pPr>
      <w:spacing w:beforeLines="50" w:before="50" w:line="240" w:lineRule="auto"/>
    </w:pPr>
    <w:rPr>
      <w:color w:val="000000" w:themeColor="text1"/>
    </w:rPr>
  </w:style>
  <w:style w:type="paragraph" w:customStyle="1" w:styleId="lwx0">
    <w:name w:val="lwx表内文字"/>
    <w:basedOn w:val="a"/>
    <w:qFormat/>
    <w:rPr>
      <w:color w:val="000000" w:themeColor="text1"/>
      <w:sz w:val="21"/>
      <w:szCs w:val="21"/>
    </w:rPr>
  </w:style>
  <w:style w:type="paragraph" w:customStyle="1" w:styleId="lwx1">
    <w:name w:val="lwx图名"/>
    <w:basedOn w:val="a5"/>
    <w:qFormat/>
    <w:pPr>
      <w:spacing w:afterLines="50" w:after="50" w:line="240" w:lineRule="auto"/>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3B427A0-B5C4-42D6-B0C7-82D6699930D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16</Pages>
  <Words>928</Words>
  <Characters>5296</Characters>
  <Application>Microsoft Office Word</Application>
  <DocSecurity>0</DocSecurity>
  <Lines>44</Lines>
  <Paragraphs>12</Paragraphs>
  <ScaleCrop>false</ScaleCrop>
  <Company>Microsoft</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四川百利药业有限责任公司</dc:creator>
  <cp:lastModifiedBy>liu</cp:lastModifiedBy>
  <cp:revision>622</cp:revision>
  <cp:lastPrinted>2024-09-27T01:57:00Z</cp:lastPrinted>
  <dcterms:created xsi:type="dcterms:W3CDTF">2021-08-02T01:46:00Z</dcterms:created>
  <dcterms:modified xsi:type="dcterms:W3CDTF">2024-10-12T05:13:00Z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225CB1B20BA2460F88424DD02404D3E5</vt:lpwstr>
  </property>
</Properties>
</file>