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overflowPunct w:val="0"/>
        <w:topLinePunct/>
        <w:spacing w:line="540" w:lineRule="exact"/>
        <w:jc w:val="left"/>
        <w:rPr>
          <w:rFonts w:ascii="黑体" w:eastAsia="黑体"/>
          <w:sz w:val="32"/>
          <w:szCs w:val="44"/>
        </w:rPr>
      </w:pPr>
      <w:bookmarkStart w:id="0" w:name="_GoBack"/>
      <w:bookmarkEnd w:id="0"/>
      <w:r>
        <w:rPr>
          <w:rFonts w:ascii="黑体" w:eastAsia="黑体" w:hint="eastAsia"/>
          <w:sz w:val="32"/>
          <w:szCs w:val="44"/>
        </w:rPr>
        <w:t>附件</w:t>
      </w:r>
    </w:p>
    <w:p>
      <w:pPr>
        <w:overflowPunct w:val="0"/>
        <w:topLinePunct/>
        <w:spacing w:line="540" w:lineRule="exact"/>
        <w:jc w:val="center"/>
        <w:rPr>
          <w:rFonts w:ascii="Times New Roman" w:eastAsia="方正小标宋简体" w:hAnsi="Times New Roman"/>
          <w:sz w:val="36"/>
          <w:szCs w:val="44"/>
        </w:rPr>
      </w:pPr>
      <w:r>
        <w:rPr>
          <w:rFonts w:ascii="Times New Roman" w:eastAsia="方正小标宋简体" w:hAnsi="Times New Roman"/>
          <w:sz w:val="36"/>
          <w:szCs w:val="44"/>
        </w:rPr>
        <w:t>20</w:t>
      </w:r>
      <w:r>
        <w:rPr>
          <w:rFonts w:ascii="Times New Roman" w:eastAsia="方正小标宋简体" w:hAnsi="Times New Roman" w:hint="eastAsia"/>
          <w:sz w:val="36"/>
          <w:szCs w:val="44"/>
        </w:rPr>
        <w:t>2</w:t>
      </w:r>
      <w:r>
        <w:rPr>
          <w:rFonts w:ascii="Times New Roman" w:eastAsia="方正小标宋简体" w:hAnsi="Times New Roman"/>
          <w:sz w:val="36"/>
          <w:szCs w:val="44"/>
        </w:rPr>
        <w:t>1年</w:t>
      </w:r>
      <w:r>
        <w:rPr>
          <w:rFonts w:ascii="Times New Roman" w:eastAsia="方正小标宋简体" w:hAnsi="Times New Roman" w:hint="eastAsia"/>
          <w:sz w:val="36"/>
          <w:szCs w:val="44"/>
        </w:rPr>
        <w:t>巴中市</w:t>
      </w:r>
      <w:r>
        <w:rPr>
          <w:rFonts w:ascii="Times New Roman" w:eastAsia="方正小标宋简体" w:hAnsi="Times New Roman"/>
          <w:sz w:val="36"/>
          <w:szCs w:val="44"/>
        </w:rPr>
        <w:t>重点排污单位名录</w:t>
      </w:r>
      <w:r>
        <w:rPr>
          <w:rFonts w:ascii="Times New Roman" w:eastAsia="方正小标宋简体" w:hAnsi="Times New Roman" w:hint="eastAsia"/>
          <w:sz w:val="36"/>
          <w:szCs w:val="44"/>
        </w:rPr>
        <w:t>更新</w:t>
      </w:r>
    </w:p>
    <w:p>
      <w:pPr>
        <w:overflowPunct w:val="0"/>
        <w:topLinePunct/>
        <w:spacing w:line="540" w:lineRule="exact"/>
        <w:ind w:firstLineChars="200" w:firstLine="560"/>
        <w:rPr>
          <w:rFonts w:ascii="Times New Roman" w:eastAsia="黑体" w:hAnsi="Times New Roman"/>
          <w:sz w:val="28"/>
        </w:rPr>
      </w:pPr>
      <w:r>
        <w:rPr>
          <w:rFonts w:ascii="Times New Roman" w:eastAsia="黑体" w:hAnsi="Times New Roman" w:hint="eastAsia"/>
          <w:sz w:val="28"/>
        </w:rPr>
        <w:t>一、水环境重点排污单位名录</w:t>
      </w:r>
    </w:p>
    <w:tbl>
      <w:tblPr>
        <w:jc w:val="center"/>
        <w:tblW w:w="137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45"/>
        <w:gridCol w:w="5072"/>
        <w:gridCol w:w="1239"/>
        <w:gridCol w:w="1092"/>
        <w:gridCol w:w="2031"/>
        <w:gridCol w:w="2593"/>
        <w:gridCol w:w="1155"/>
      </w:tblGrid>
      <w:tr>
        <w:trPr>
          <w:trHeight w:val="392"/>
          <w:tblHeader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黑体" w:hAnsi="Times New Roman"/>
                <w:bCs/>
                <w:kern w:val="0"/>
                <w:sz w:val="22"/>
              </w:rPr>
            </w:pPr>
            <w:r>
              <w:rPr>
                <w:rFonts w:ascii="Times New Roman" w:eastAsia="黑体" w:hAnsi="Times New Roman"/>
                <w:bCs/>
                <w:kern w:val="0"/>
                <w:sz w:val="22"/>
              </w:rPr>
              <w:t>序号</w:t>
            </w:r>
          </w:p>
        </w:tc>
        <w:tc>
          <w:tcPr>
            <w:tcW w:w="5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黑体" w:hAnsi="Times New Roman"/>
                <w:bCs/>
                <w:kern w:val="0"/>
                <w:sz w:val="22"/>
              </w:rPr>
            </w:pPr>
            <w:r>
              <w:rPr>
                <w:rFonts w:ascii="Times New Roman" w:eastAsia="黑体" w:hAnsi="Times New Roman"/>
                <w:bCs/>
                <w:kern w:val="0"/>
                <w:sz w:val="22"/>
              </w:rPr>
              <w:t>排污单位名称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黑体" w:hAnsi="Times New Roman"/>
                <w:bCs/>
                <w:kern w:val="0"/>
                <w:sz w:val="22"/>
              </w:rPr>
            </w:pPr>
            <w:r>
              <w:rPr>
                <w:rFonts w:ascii="Times New Roman" w:eastAsia="黑体" w:hAnsi="Times New Roman"/>
                <w:bCs/>
                <w:kern w:val="0"/>
                <w:sz w:val="22"/>
              </w:rPr>
              <w:t>所在市（州）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黑体" w:hAnsi="Times New Roman"/>
                <w:bCs/>
                <w:kern w:val="0"/>
                <w:sz w:val="22"/>
              </w:rPr>
            </w:pPr>
            <w:r>
              <w:rPr>
                <w:rFonts w:ascii="Times New Roman" w:eastAsia="黑体" w:hAnsi="Times New Roman"/>
                <w:bCs/>
                <w:kern w:val="0"/>
                <w:sz w:val="22"/>
              </w:rPr>
              <w:t>所在</w:t>
            </w:r>
            <w:r>
              <w:rPr>
                <w:rFonts w:ascii="Times New Roman" w:eastAsia="黑体" w:hAnsi="Times New Roman" w:hint="eastAsia"/>
                <w:bCs/>
                <w:kern w:val="0"/>
                <w:sz w:val="22"/>
              </w:rPr>
              <w:t>区县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黑体" w:hAnsi="Times New Roman"/>
                <w:bCs/>
                <w:kern w:val="0"/>
                <w:sz w:val="22"/>
              </w:rPr>
            </w:pPr>
            <w:r>
              <w:rPr>
                <w:rFonts w:ascii="Times New Roman" w:eastAsia="黑体" w:hAnsi="Times New Roman"/>
                <w:bCs/>
                <w:kern w:val="0"/>
                <w:sz w:val="22"/>
              </w:rPr>
              <w:t>行业类别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黑体" w:hAnsi="Times New Roman"/>
                <w:bCs/>
                <w:kern w:val="0"/>
                <w:sz w:val="22"/>
              </w:rPr>
            </w:pPr>
            <w:r>
              <w:rPr>
                <w:rFonts w:ascii="Times New Roman" w:eastAsia="黑体" w:hAnsi="Times New Roman"/>
                <w:bCs/>
                <w:kern w:val="0"/>
                <w:sz w:val="22"/>
              </w:rPr>
              <w:t>社会信用服务码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黑体" w:hAnsi="Times New Roman"/>
                <w:bCs/>
                <w:kern w:val="0"/>
                <w:sz w:val="22"/>
              </w:rPr>
            </w:pPr>
            <w:r>
              <w:rPr>
                <w:rFonts w:ascii="Times New Roman" w:eastAsia="黑体" w:hAnsi="Times New Roman"/>
                <w:bCs/>
                <w:kern w:val="0"/>
                <w:sz w:val="22"/>
              </w:rPr>
              <w:t>组织机构</w:t>
            </w:r>
          </w:p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黑体" w:hAnsi="Times New Roman"/>
                <w:bCs/>
                <w:kern w:val="0"/>
                <w:sz w:val="22"/>
              </w:rPr>
            </w:pPr>
            <w:r>
              <w:rPr>
                <w:rFonts w:ascii="Times New Roman" w:eastAsia="黑体" w:hAnsi="Times New Roman"/>
                <w:bCs/>
                <w:kern w:val="0"/>
                <w:sz w:val="22"/>
              </w:rPr>
              <w:t>代码</w:t>
            </w:r>
          </w:p>
        </w:tc>
      </w:tr>
      <w:tr>
        <w:trPr>
          <w:trHeight w:val="53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overflowPunct w:val="0"/>
              <w:topLinePunct/>
              <w:spacing w:line="310" w:lineRule="exact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巴中市洁原固体废物处理有限公司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overflowPunct w:val="0"/>
              <w:topLinePunct/>
              <w:spacing w:line="310" w:lineRule="exact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巴中市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overflowPunct w:val="0"/>
              <w:topLinePunct/>
              <w:spacing w:line="310" w:lineRule="exact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巴州区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overflowPunct w:val="0"/>
              <w:topLinePunct/>
              <w:spacing w:line="310" w:lineRule="exact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危险废物治理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overflowPunct w:val="0"/>
              <w:topLinePunct/>
              <w:spacing w:line="310" w:lineRule="exact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91511900MA66LUQR6E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overflowPunct w:val="0"/>
              <w:topLinePunct/>
              <w:spacing w:line="310" w:lineRule="exact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</w:tc>
      </w:tr>
      <w:tr>
        <w:trPr>
          <w:trHeight w:val="392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0"/>
              </w:rPr>
              <w:t>2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overflowPunct w:val="0"/>
              <w:topLinePunct/>
              <w:spacing w:line="310" w:lineRule="exact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巴中市污水处理厂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overflowPunct w:val="0"/>
              <w:topLinePunct/>
              <w:spacing w:line="310" w:lineRule="exact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巴中市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overflowPunct w:val="0"/>
              <w:topLinePunct/>
              <w:spacing w:line="310" w:lineRule="exact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巴州区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overflowPunct w:val="0"/>
              <w:topLinePunct/>
              <w:spacing w:line="310" w:lineRule="exact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城市生活污水处理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overflowPunct w:val="0"/>
              <w:topLinePunct/>
              <w:spacing w:line="310" w:lineRule="exact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51190K34988980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overflowPunct w:val="0"/>
              <w:topLinePunct/>
              <w:spacing w:line="310" w:lineRule="exact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</w:tc>
      </w:tr>
      <w:tr>
        <w:trPr>
          <w:trHeight w:val="392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eastAsia="宋体" w:cs="宋体"/>
                <w:color w:val="000000"/>
                <w:kern w:val="0"/>
                <w:sz w:val="20"/>
              </w:rPr>
              <w:t>3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overflowPunct w:val="0"/>
              <w:topLinePunct/>
              <w:spacing w:line="310" w:lineRule="exact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巴中市星</w:t>
            </w:r>
            <w:r>
              <w:rPr>
                <w:rFonts w:ascii="Times New Roman" w:hAnsi="Times New Roman" w:hint="eastAsia"/>
                <w:kern w:val="0"/>
                <w:sz w:val="20"/>
              </w:rPr>
              <w:t>臣</w:t>
            </w:r>
            <w:r>
              <w:rPr>
                <w:rFonts w:ascii="Times New Roman" w:hAnsi="Times New Roman"/>
                <w:kern w:val="0"/>
                <w:sz w:val="20"/>
              </w:rPr>
              <w:t>食品有限公司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overflowPunct w:val="0"/>
              <w:topLinePunct/>
              <w:spacing w:line="310" w:lineRule="exact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巴中市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overflowPunct w:val="0"/>
              <w:topLinePunct/>
              <w:spacing w:line="310" w:lineRule="exact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巴州区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overflowPunct w:val="0"/>
              <w:topLinePunct/>
              <w:spacing w:line="310" w:lineRule="exact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牲畜屠宰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overflowPunct w:val="0"/>
              <w:topLinePunct/>
              <w:spacing w:line="310" w:lineRule="exact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91511902083391659U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overflowPunct w:val="0"/>
              <w:topLinePunct/>
              <w:spacing w:line="310" w:lineRule="exact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</w:tc>
      </w:tr>
      <w:tr>
        <w:trPr>
          <w:trHeight w:val="392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eastAsia="宋体" w:cs="宋体"/>
                <w:color w:val="000000"/>
                <w:kern w:val="0"/>
                <w:sz w:val="20"/>
              </w:rPr>
              <w:t>4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overflowPunct w:val="0"/>
              <w:topLinePunct/>
              <w:spacing w:line="310" w:lineRule="exact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四川好彩头食品有限公司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overflowPunct w:val="0"/>
              <w:topLinePunct/>
              <w:spacing w:line="310" w:lineRule="exact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巴中市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overflowPunct w:val="0"/>
              <w:topLinePunct/>
              <w:spacing w:line="310" w:lineRule="exact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恩阳区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overflowPunct w:val="0"/>
              <w:topLinePunct/>
              <w:spacing w:line="310" w:lineRule="exact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食品制造业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overflowPunct w:val="0"/>
              <w:topLinePunct/>
              <w:spacing w:line="310" w:lineRule="exact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91511903MA62D3EH7X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overflowPunct w:val="0"/>
              <w:topLinePunct/>
              <w:spacing w:line="310" w:lineRule="exact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</w:tc>
      </w:tr>
      <w:tr>
        <w:trPr>
          <w:trHeight w:val="392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eastAsia="宋体" w:cs="宋体"/>
                <w:color w:val="000000"/>
                <w:kern w:val="0"/>
                <w:sz w:val="20"/>
              </w:rPr>
              <w:t>5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overflowPunct w:val="0"/>
              <w:topLinePunct/>
              <w:spacing w:line="310" w:lineRule="exact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巴中市恩阳区城市生活污水处理厂（巴中桑德水务有限公司）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overflowPunct w:val="0"/>
              <w:topLinePunct/>
              <w:spacing w:line="310" w:lineRule="exact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巴中市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overflowPunct w:val="0"/>
              <w:topLinePunct/>
              <w:spacing w:line="310" w:lineRule="exact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恩阳区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overflowPunct w:val="0"/>
              <w:topLinePunct/>
              <w:spacing w:line="310" w:lineRule="exact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水污染治理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overflowPunct w:val="0"/>
              <w:topLinePunct/>
              <w:spacing w:line="310" w:lineRule="exact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91511900329585542P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overflowPunct w:val="0"/>
              <w:topLinePunct/>
              <w:spacing w:line="310" w:lineRule="exact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</w:tc>
      </w:tr>
      <w:tr>
        <w:trPr>
          <w:trHeight w:val="392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eastAsia="宋体" w:cs="宋体"/>
                <w:color w:val="000000"/>
                <w:kern w:val="0"/>
                <w:sz w:val="20"/>
              </w:rPr>
              <w:t>6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经开区污水处理厂</w:t>
            </w:r>
            <w:r>
              <w:rPr>
                <w:rFonts w:ascii="Times New Roman" w:hAnsi="Times New Roman" w:hint="eastAsia"/>
                <w:kern w:val="0"/>
                <w:sz w:val="20"/>
              </w:rPr>
              <w:t>(</w:t>
            </w:r>
            <w:r>
              <w:rPr>
                <w:rFonts w:ascii="Times New Roman" w:hAnsi="Times New Roman"/>
                <w:kern w:val="0"/>
                <w:sz w:val="20"/>
              </w:rPr>
              <w:t>巴中兴蓉环境有限公司）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巴中市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经开区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污水处理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</w:rPr>
              <w:t>91511900052188877F(01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K3498898-0</w:t>
            </w:r>
          </w:p>
        </w:tc>
      </w:tr>
      <w:tr>
        <w:trPr>
          <w:trHeight w:val="392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eastAsia="宋体" w:cs="宋体"/>
                <w:color w:val="000000"/>
                <w:kern w:val="0"/>
                <w:sz w:val="20"/>
              </w:rPr>
              <w:t>7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巴中市巴山牧业股份有限公司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巴中市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通江县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牲畜屠宰、养殖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915119215752738006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</w:tc>
      </w:tr>
      <w:tr>
        <w:trPr>
          <w:trHeight w:val="392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eastAsia="宋体" w:cs="宋体"/>
                <w:color w:val="000000"/>
                <w:kern w:val="0"/>
                <w:sz w:val="20"/>
              </w:rPr>
              <w:t>8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四川仁智石化科技有限责任公司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巴中市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通江县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工业污水集中处理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9151070076231556XM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</w:tc>
      </w:tr>
      <w:tr>
        <w:trPr>
          <w:trHeight w:val="392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eastAsia="宋体" w:cs="宋体"/>
                <w:color w:val="000000"/>
                <w:kern w:val="0"/>
                <w:sz w:val="20"/>
              </w:rPr>
              <w:t>9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四川兴澳环境技术服务有限公司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巴中市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通江县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工业污水集中处理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91510000309385324C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</w:tc>
      </w:tr>
      <w:tr>
        <w:trPr>
          <w:trHeight w:val="513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0"/>
              </w:rPr>
              <w:t>1</w:t>
            </w:r>
            <w:r>
              <w:rPr>
                <w:rFonts w:ascii="宋体" w:eastAsia="宋体" w:cs="宋体"/>
                <w:color w:val="000000"/>
                <w:kern w:val="0"/>
                <w:sz w:val="20"/>
              </w:rPr>
              <w:t>0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通江县城市污水处理厂（平武县环保工程有限公司）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巴中市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通江县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生活污水集中处理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91510727746927347J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</w:tc>
      </w:tr>
      <w:tr>
        <w:trPr>
          <w:trHeight w:val="472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0"/>
              </w:rPr>
              <w:t>1</w:t>
            </w:r>
            <w:r>
              <w:rPr>
                <w:rFonts w:ascii="宋体" w:eastAsia="宋体" w:cs="宋体"/>
                <w:color w:val="000000"/>
                <w:kern w:val="0"/>
                <w:sz w:val="20"/>
              </w:rPr>
              <w:t>1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overflowPunct w:val="0"/>
              <w:topLinePunct/>
              <w:spacing w:line="310" w:lineRule="exact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南江县雾源污水处理有限公司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overflowPunct w:val="0"/>
              <w:topLinePunct/>
              <w:spacing w:line="310" w:lineRule="exact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巴中市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overflowPunct w:val="0"/>
              <w:topLinePunct/>
              <w:spacing w:line="310" w:lineRule="exact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南江县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overflowPunct w:val="0"/>
              <w:topLinePunct/>
              <w:spacing w:line="310" w:lineRule="exact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城市生活污水处理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overflowPunct w:val="0"/>
              <w:topLinePunct/>
              <w:spacing w:line="310" w:lineRule="exact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91511922592777189C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overflowPunct w:val="0"/>
              <w:topLinePunct/>
              <w:spacing w:line="310" w:lineRule="exact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</w:tc>
      </w:tr>
      <w:tr>
        <w:trPr>
          <w:trHeight w:val="392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0"/>
              </w:rPr>
              <w:t>1</w:t>
            </w:r>
            <w:r>
              <w:rPr>
                <w:rFonts w:ascii="宋体" w:eastAsia="宋体" w:cs="宋体"/>
                <w:color w:val="000000"/>
                <w:kern w:val="0"/>
                <w:sz w:val="20"/>
              </w:rPr>
              <w:t>2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overflowPunct w:val="0"/>
              <w:topLinePunct/>
              <w:spacing w:line="310" w:lineRule="exact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平昌县城市污水处理有限公司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overflowPunct w:val="0"/>
              <w:topLinePunct/>
              <w:spacing w:line="310" w:lineRule="exact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巴中市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overflowPunct w:val="0"/>
              <w:topLinePunct/>
              <w:spacing w:line="310" w:lineRule="exact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平昌县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overflowPunct w:val="0"/>
              <w:topLinePunct/>
              <w:spacing w:line="310" w:lineRule="exact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城市生活污水处理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overflowPunct w:val="0"/>
              <w:topLinePunct/>
              <w:spacing w:line="310" w:lineRule="exact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91511923765055871U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overflowPunct w:val="0"/>
              <w:topLinePunct/>
              <w:spacing w:line="310" w:lineRule="exact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</w:tc>
      </w:tr>
      <w:tr>
        <w:trPr>
          <w:trHeight w:val="289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0"/>
              </w:rPr>
              <w:t>1</w:t>
            </w:r>
            <w:r>
              <w:rPr>
                <w:rFonts w:ascii="宋体" w:eastAsia="宋体" w:cs="宋体"/>
                <w:color w:val="000000"/>
                <w:kern w:val="0"/>
                <w:sz w:val="20"/>
              </w:rPr>
              <w:t>3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overflowPunct w:val="0"/>
              <w:topLinePunct/>
              <w:spacing w:line="310" w:lineRule="exact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平昌县德源食品公司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overflowPunct w:val="0"/>
              <w:topLinePunct/>
              <w:spacing w:line="310" w:lineRule="exact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巴中市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overflowPunct w:val="0"/>
              <w:topLinePunct/>
              <w:spacing w:line="310" w:lineRule="exact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平昌县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overflowPunct w:val="0"/>
              <w:topLinePunct/>
              <w:spacing w:line="310" w:lineRule="exact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牲畜屠宰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overflowPunct w:val="0"/>
              <w:topLinePunct/>
              <w:spacing w:line="310" w:lineRule="exact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91511923MA62D3HN5W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overflowPunct w:val="0"/>
              <w:topLinePunct/>
              <w:spacing w:line="310" w:lineRule="exact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</w:tc>
      </w:tr>
      <w:tr>
        <w:trPr>
          <w:trHeight w:val="392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overflowPunct w:val="0"/>
              <w:topLinePunct/>
              <w:spacing w:line="310" w:lineRule="exact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</w:rPr>
              <w:t>1</w:t>
            </w:r>
            <w:r>
              <w:rPr>
                <w:rFonts w:ascii="Times New Roman" w:hAnsi="Times New Roman"/>
                <w:kern w:val="0"/>
                <w:sz w:val="20"/>
              </w:rPr>
              <w:t>4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overflowPunct w:val="0"/>
              <w:topLinePunct/>
              <w:spacing w:line="310" w:lineRule="exact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平昌县第二污水处理厂</w:t>
            </w:r>
            <w:r>
              <w:rPr>
                <w:rFonts w:ascii="Times New Roman" w:hAnsi="Times New Roman" w:hint="eastAsia"/>
                <w:kern w:val="0"/>
                <w:sz w:val="20"/>
              </w:rPr>
              <w:t>(</w:t>
            </w:r>
            <w:r>
              <w:rPr>
                <w:rFonts w:ascii="Times New Roman" w:hAnsi="Times New Roman"/>
                <w:kern w:val="0"/>
                <w:sz w:val="20"/>
              </w:rPr>
              <w:t>平昌海天水务有限</w:t>
            </w:r>
            <w:r>
              <w:rPr>
                <w:rFonts w:ascii="Times New Roman" w:hAnsi="Times New Roman" w:hint="eastAsia"/>
                <w:kern w:val="0"/>
                <w:sz w:val="20"/>
              </w:rPr>
              <w:t>责任</w:t>
            </w:r>
            <w:r>
              <w:rPr>
                <w:rFonts w:ascii="Times New Roman" w:hAnsi="Times New Roman"/>
                <w:kern w:val="0"/>
                <w:sz w:val="20"/>
              </w:rPr>
              <w:t>公司）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overflowPunct w:val="0"/>
              <w:topLinePunct/>
              <w:spacing w:line="310" w:lineRule="exact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巴中市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overflowPunct w:val="0"/>
              <w:topLinePunct/>
              <w:spacing w:line="310" w:lineRule="exact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平昌县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overflowPunct w:val="0"/>
              <w:topLinePunct/>
              <w:spacing w:line="310" w:lineRule="exact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城市生活污水处理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overflowPunct w:val="0"/>
              <w:topLinePunct/>
              <w:spacing w:line="310" w:lineRule="exact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91511923MA62D43F37</w:t>
            </w:r>
            <w:r>
              <w:rPr>
                <w:rFonts w:ascii="Times New Roman" w:hAnsi="Times New Roman" w:hint="eastAsia"/>
                <w:kern w:val="0"/>
                <w:sz w:val="20"/>
              </w:rPr>
              <w:t>(01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overflowPunct w:val="0"/>
              <w:topLinePunct/>
              <w:spacing w:line="310" w:lineRule="exact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</w:tc>
      </w:tr>
      <w:tr>
        <w:trPr>
          <w:trHeight w:val="392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overflowPunct w:val="0"/>
              <w:topLinePunct/>
              <w:spacing w:line="31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通江县恒业食品有限公司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overflowPunct w:val="0"/>
              <w:topLinePunct/>
              <w:spacing w:line="31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巴中市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overflowPunct w:val="0"/>
              <w:topLinePunct/>
              <w:spacing w:line="31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通江县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overflowPunct w:val="0"/>
              <w:topLinePunct/>
              <w:spacing w:line="31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牲畜屠宰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overflowPunct w:val="0"/>
              <w:topLinePunct/>
              <w:spacing w:line="31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overflowPunct w:val="0"/>
              <w:topLinePunct/>
              <w:spacing w:line="31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69480515-2</w:t>
            </w:r>
          </w:p>
        </w:tc>
      </w:tr>
      <w:tr>
        <w:trPr>
          <w:trHeight w:val="392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overflowPunct w:val="0"/>
              <w:topLinePunct/>
              <w:spacing w:line="31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南江县正通食品有限公司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overflowPunct w:val="0"/>
              <w:topLinePunct/>
              <w:spacing w:line="31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巴中市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overflowPunct w:val="0"/>
              <w:topLinePunct/>
              <w:spacing w:line="31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南江县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overflowPunct w:val="0"/>
              <w:topLinePunct/>
              <w:spacing w:line="31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牲畜屠宰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overflowPunct w:val="0"/>
              <w:topLinePunct/>
              <w:spacing w:line="31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91511922671404372E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overflowPunct w:val="0"/>
              <w:topLinePunct/>
              <w:spacing w:line="31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>
        <w:trPr>
          <w:trHeight w:val="392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overflowPunct w:val="0"/>
              <w:topLinePunct/>
              <w:spacing w:line="31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巴中市污水处理厂迁建工程(巴中兴蓉环境有限责任公司）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overflowPunct w:val="0"/>
              <w:topLinePunct/>
              <w:spacing w:line="31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巴中市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overflowPunct w:val="0"/>
              <w:topLinePunct/>
              <w:spacing w:line="31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巴州区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overflowPunct w:val="0"/>
              <w:topLinePunct/>
              <w:spacing w:line="31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城市生活污水处理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overflowPunct w:val="0"/>
              <w:topLinePunct/>
              <w:spacing w:line="31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91511900052188877F(02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overflowPunct w:val="0"/>
              <w:topLinePunct/>
              <w:spacing w:line="31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>
        <w:trPr>
          <w:trHeight w:val="392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巴中威澳环保发电有限公司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巴中市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巴州区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生活垃圾发电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91511900054139075Q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>
        <w:trPr>
          <w:trHeight w:val="392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overflowPunct w:val="0"/>
              <w:topLinePunct/>
              <w:spacing w:line="31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通江县城市生活垃圾处理场（四川京联市政环保工程股份有限公司通江分公司）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overflowPunct w:val="0"/>
              <w:topLinePunct/>
              <w:spacing w:line="31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巴中市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overflowPunct w:val="0"/>
              <w:topLinePunct/>
              <w:spacing w:line="31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通江县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overflowPunct w:val="0"/>
              <w:topLinePunct/>
              <w:spacing w:line="31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生活垃圾集中处理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overflowPunct w:val="0"/>
              <w:topLinePunct/>
              <w:spacing w:line="31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915119215656804538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overflowPunct w:val="0"/>
              <w:topLinePunct/>
              <w:spacing w:line="31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>
        <w:trPr>
          <w:trHeight w:val="392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overflowPunct w:val="0"/>
              <w:topLinePunct/>
              <w:spacing w:line="31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四川江口醇酒业集团有限公司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overflowPunct w:val="0"/>
              <w:topLinePunct/>
              <w:spacing w:line="31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巴中市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overflowPunct w:val="0"/>
              <w:topLinePunct/>
              <w:spacing w:line="31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平昌县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overflowPunct w:val="0"/>
              <w:topLinePunct/>
              <w:spacing w:line="31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白酒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制造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overflowPunct w:val="0"/>
              <w:topLinePunct/>
              <w:spacing w:line="31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915119237446696202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overflowPunct w:val="0"/>
              <w:topLinePunct/>
              <w:spacing w:line="31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>
        <w:trPr>
          <w:trHeight w:val="392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overflowPunct w:val="0"/>
              <w:topLinePunct/>
              <w:spacing w:line="31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四川远鸿小角楼酒业有限公司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overflowPunct w:val="0"/>
              <w:topLinePunct/>
              <w:spacing w:line="31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巴中市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overflowPunct w:val="0"/>
              <w:topLinePunct/>
              <w:spacing w:line="31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平昌县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overflowPunct w:val="0"/>
              <w:topLinePunct/>
              <w:spacing w:line="31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白酒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制造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overflowPunct w:val="0"/>
              <w:topLinePunct/>
              <w:spacing w:line="31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91511923052189626D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overflowPunct w:val="0"/>
              <w:topLinePunct/>
              <w:spacing w:line="31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>
        <w:trPr>
          <w:trHeight w:val="392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overflowPunct w:val="0"/>
              <w:topLinePunct/>
              <w:spacing w:line="31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南江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东榆污水处理厂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overflowPunct w:val="0"/>
              <w:topLinePunct/>
              <w:spacing w:line="31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巴中市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overflowPunct w:val="0"/>
              <w:topLinePunct/>
              <w:spacing w:line="31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南江县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overflowPunct w:val="0"/>
              <w:topLinePunct/>
              <w:spacing w:line="31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工业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污水处理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overflowPunct w:val="0"/>
              <w:topLinePunct/>
              <w:spacing w:line="31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91511922060306183N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overflowPunct w:val="0"/>
              <w:topLinePunct/>
              <w:spacing w:line="31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>
        <w:trPr>
          <w:trHeight w:val="392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overflowPunct w:val="0"/>
              <w:topLinePunct/>
              <w:spacing w:line="31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23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overflowPunct w:val="0"/>
              <w:topLinePunct/>
              <w:spacing w:line="31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平昌县鑫鑫环境治理有限公司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overflowPunct w:val="0"/>
              <w:topLinePunct/>
              <w:spacing w:line="31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巴中市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overflowPunct w:val="0"/>
              <w:topLinePunct/>
              <w:spacing w:line="31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平昌县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overflowPunct w:val="0"/>
              <w:topLinePunct/>
              <w:spacing w:line="31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垃圾填埋场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overflowPunct w:val="0"/>
              <w:topLinePunct/>
              <w:spacing w:line="31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91511923MA62D4APXP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overflowPunct w:val="0"/>
              <w:topLinePunct/>
              <w:spacing w:line="31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>
        <w:trPr>
          <w:trHeight w:val="392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overflowPunct w:val="0"/>
              <w:topLinePunct/>
              <w:spacing w:line="31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巴中市中心医院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overflowPunct w:val="0"/>
              <w:topLinePunct/>
              <w:spacing w:line="31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巴中市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overflowPunct w:val="0"/>
              <w:topLinePunct/>
              <w:spacing w:line="31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巴州区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overflowPunct w:val="0"/>
              <w:topLinePunct/>
              <w:spacing w:line="31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综合医院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overflowPunct w:val="0"/>
              <w:topLinePunct/>
              <w:spacing w:line="31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12513700452439575H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overflowPunct w:val="0"/>
              <w:topLinePunct/>
              <w:spacing w:line="31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>
        <w:trPr>
          <w:trHeight w:val="392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恩阳区第一人民医院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巴中市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恩阳区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综合医院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52511900MJQ07046XA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>
        <w:trPr>
          <w:trHeight w:val="392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overflowPunct w:val="0"/>
              <w:topLinePunct/>
              <w:spacing w:line="28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通江县人民医院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overflowPunct w:val="0"/>
              <w:topLinePunct/>
              <w:spacing w:line="28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巴中市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overflowPunct w:val="0"/>
              <w:topLinePunct/>
              <w:spacing w:line="28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通江县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overflowPunct w:val="0"/>
              <w:topLinePunct/>
              <w:spacing w:line="28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综合医院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overflowPunct w:val="0"/>
              <w:topLinePunct/>
              <w:spacing w:line="28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12513721452408269T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overflowPunct w:val="0"/>
              <w:topLinePunct/>
              <w:spacing w:line="28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>
        <w:trPr>
          <w:trHeight w:val="392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overflowPunct w:val="0"/>
              <w:topLinePunct/>
              <w:spacing w:line="28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通江县中医院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overflowPunct w:val="0"/>
              <w:topLinePunct/>
              <w:spacing w:line="28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巴中市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overflowPunct w:val="0"/>
              <w:topLinePunct/>
              <w:spacing w:line="28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通江县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overflowPunct w:val="0"/>
              <w:topLinePunct/>
              <w:spacing w:line="28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综合医院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overflowPunct w:val="0"/>
              <w:topLinePunct/>
              <w:spacing w:line="28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overflowPunct w:val="0"/>
              <w:topLinePunct/>
              <w:spacing w:line="28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45240827-7</w:t>
            </w:r>
          </w:p>
        </w:tc>
      </w:tr>
      <w:tr>
        <w:trPr>
          <w:trHeight w:val="392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南江县人民医院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巴中市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南江县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综合医院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12513722452425552D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overflowPunct w:val="0"/>
              <w:topLinePunct/>
              <w:spacing w:line="31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>
        <w:trPr>
          <w:trHeight w:val="392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overflowPunct w:val="0"/>
              <w:topLinePunct/>
              <w:spacing w:line="28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29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overflowPunct w:val="0"/>
              <w:topLinePunct/>
              <w:spacing w:line="28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平昌县人民医院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overflowPunct w:val="0"/>
              <w:topLinePunct/>
              <w:spacing w:line="28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巴中市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overflowPunct w:val="0"/>
              <w:topLinePunct/>
              <w:spacing w:line="28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平昌县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overflowPunct w:val="0"/>
              <w:topLinePunct/>
              <w:spacing w:line="28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综合医院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overflowPunct w:val="0"/>
              <w:topLinePunct/>
              <w:spacing w:line="28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overflowPunct w:val="0"/>
              <w:topLinePunct/>
              <w:spacing w:line="28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45246476-2</w:t>
            </w:r>
          </w:p>
        </w:tc>
      </w:tr>
    </w:tbl>
    <w:p>
      <w:pPr>
        <w:overflowPunct w:val="0"/>
        <w:topLinePunct/>
        <w:spacing w:line="540" w:lineRule="exact"/>
        <w:ind w:firstLineChars="200" w:firstLine="560"/>
        <w:rPr>
          <w:rFonts w:ascii="Times New Roman" w:eastAsia="黑体" w:hAnsi="Times New Roman"/>
          <w:sz w:val="28"/>
        </w:rPr>
      </w:pPr>
    </w:p>
    <w:p>
      <w:pPr>
        <w:overflowPunct w:val="0"/>
        <w:topLinePunct/>
        <w:spacing w:line="540" w:lineRule="exact"/>
        <w:ind w:firstLineChars="200" w:firstLine="560"/>
        <w:rPr>
          <w:rFonts w:ascii="Times New Roman" w:eastAsia="黑体" w:hAnsi="Times New Roman"/>
        </w:rPr>
      </w:pPr>
      <w:r>
        <w:rPr>
          <w:rFonts w:ascii="Times New Roman" w:eastAsia="黑体" w:hAnsi="Times New Roman" w:hint="eastAsia"/>
          <w:sz w:val="28"/>
        </w:rPr>
        <w:t>二、大气环境重点排污单位名录</w:t>
      </w:r>
    </w:p>
    <w:tbl>
      <w:tblPr>
        <w:jc w:val="center"/>
        <w:tblW w:w="491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62"/>
        <w:gridCol w:w="4967"/>
        <w:gridCol w:w="1394"/>
        <w:gridCol w:w="1081"/>
        <w:gridCol w:w="2009"/>
        <w:gridCol w:w="2626"/>
        <w:gridCol w:w="1081"/>
      </w:tblGrid>
      <w:tr>
        <w:trPr>
          <w:trHeight w:val="21"/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黑体" w:hAnsi="Times New Roman"/>
                <w:kern w:val="0"/>
                <w:sz w:val="22"/>
              </w:rPr>
            </w:pPr>
            <w:r>
              <w:rPr>
                <w:rFonts w:ascii="Times New Roman" w:eastAsia="黑体" w:hAnsi="Times New Roman"/>
                <w:kern w:val="0"/>
                <w:sz w:val="22"/>
              </w:rPr>
              <w:t>序号</w:t>
            </w:r>
          </w:p>
        </w:tc>
        <w:tc>
          <w:tcPr>
            <w:tcW w:w="4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黑体" w:hAnsi="Times New Roman"/>
                <w:kern w:val="0"/>
                <w:sz w:val="22"/>
              </w:rPr>
            </w:pPr>
            <w:r>
              <w:rPr>
                <w:rFonts w:ascii="Times New Roman" w:eastAsia="黑体" w:hAnsi="Times New Roman"/>
                <w:kern w:val="0"/>
                <w:sz w:val="22"/>
              </w:rPr>
              <w:t>排污单位名称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黑体" w:hAnsi="Times New Roman"/>
                <w:bCs/>
                <w:kern w:val="0"/>
                <w:sz w:val="22"/>
              </w:rPr>
            </w:pPr>
            <w:r>
              <w:rPr>
                <w:rFonts w:ascii="Times New Roman" w:eastAsia="黑体" w:hAnsi="Times New Roman"/>
                <w:bCs/>
                <w:kern w:val="0"/>
                <w:sz w:val="22"/>
              </w:rPr>
              <w:t>所在市（州）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黑体" w:hAnsi="Times New Roman"/>
                <w:bCs/>
                <w:kern w:val="0"/>
                <w:sz w:val="22"/>
              </w:rPr>
            </w:pPr>
            <w:r>
              <w:rPr>
                <w:rFonts w:ascii="Times New Roman" w:eastAsia="黑体" w:hAnsi="Times New Roman"/>
                <w:bCs/>
                <w:kern w:val="0"/>
                <w:sz w:val="22"/>
              </w:rPr>
              <w:t>所在县（区）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黑体" w:hAnsi="Times New Roman"/>
                <w:bCs/>
                <w:kern w:val="0"/>
                <w:sz w:val="22"/>
              </w:rPr>
            </w:pPr>
            <w:r>
              <w:rPr>
                <w:rFonts w:ascii="Times New Roman" w:eastAsia="黑体" w:hAnsi="Times New Roman"/>
                <w:bCs/>
                <w:kern w:val="0"/>
                <w:sz w:val="22"/>
              </w:rPr>
              <w:t>行业类别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黑体" w:hAnsi="Times New Roman"/>
                <w:bCs/>
                <w:kern w:val="0"/>
                <w:sz w:val="22"/>
              </w:rPr>
            </w:pPr>
            <w:r>
              <w:rPr>
                <w:rFonts w:ascii="Times New Roman" w:eastAsia="黑体" w:hAnsi="Times New Roman"/>
                <w:bCs/>
                <w:kern w:val="0"/>
                <w:sz w:val="22"/>
              </w:rPr>
              <w:t>社会信用服务码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黑体" w:hAnsi="Times New Roman"/>
                <w:bCs/>
                <w:kern w:val="0"/>
                <w:sz w:val="22"/>
              </w:rPr>
            </w:pPr>
            <w:r>
              <w:rPr>
                <w:rFonts w:ascii="Times New Roman" w:eastAsia="黑体" w:hAnsi="Times New Roman"/>
                <w:bCs/>
                <w:kern w:val="0"/>
                <w:sz w:val="22"/>
              </w:rPr>
              <w:t>组织机构</w:t>
            </w:r>
          </w:p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黑体" w:hAnsi="Times New Roman"/>
                <w:bCs/>
                <w:kern w:val="0"/>
                <w:sz w:val="22"/>
              </w:rPr>
            </w:pPr>
            <w:r>
              <w:rPr>
                <w:rFonts w:ascii="Times New Roman" w:eastAsia="黑体" w:hAnsi="Times New Roman"/>
                <w:bCs/>
                <w:kern w:val="0"/>
                <w:sz w:val="22"/>
              </w:rPr>
              <w:t>代码</w:t>
            </w:r>
          </w:p>
        </w:tc>
      </w:tr>
      <w:tr>
        <w:trPr>
          <w:trHeight w:val="50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巴中威澳环保发电有限公司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巴中市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巴州区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生活垃圾发电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91511900054139075Q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巴中意科碳素股份有限公司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巴中市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经开区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碳素石墨制品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915119000521938281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>
        <w:trPr>
          <w:trHeight w:val="60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4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巴中海螺水泥有限责任公司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巴中市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南江县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水泥制造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91511922592773639N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>
        <w:trPr>
          <w:trHeight w:val="58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4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南江煤电有限责任公司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巴中市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南江县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煤炭开采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915119227334083451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>
        <w:trPr>
          <w:trHeight w:val="58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4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巴中市洁原固体废物处理有限公司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巴中市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巴州区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危险废物治理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91511900MA66LUQR6E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</w:tc>
      </w:tr>
    </w:tbl>
    <w:p>
      <w:pPr>
        <w:overflowPunct w:val="0"/>
        <w:topLinePunct/>
        <w:spacing w:line="540" w:lineRule="exact"/>
        <w:ind w:firstLineChars="200" w:firstLine="560"/>
        <w:rPr>
          <w:rFonts w:ascii="Times New Roman" w:eastAsia="黑体" w:hAnsi="Times New Roman"/>
          <w:sz w:val="28"/>
        </w:rPr>
      </w:pPr>
      <w:r>
        <w:rPr>
          <w:rFonts w:ascii="Times New Roman" w:eastAsia="黑体" w:hAnsi="Times New Roman" w:hint="eastAsia"/>
          <w:sz w:val="28"/>
        </w:rPr>
        <w:t>三、土壤环境污染重点监管单位名录</w:t>
      </w:r>
    </w:p>
    <w:tbl>
      <w:tblPr>
        <w:jc w:val="center"/>
        <w:tblW w:w="493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729"/>
        <w:gridCol w:w="4911"/>
        <w:gridCol w:w="1241"/>
        <w:gridCol w:w="1087"/>
        <w:gridCol w:w="2011"/>
        <w:gridCol w:w="2638"/>
        <w:gridCol w:w="1139"/>
      </w:tblGrid>
      <w:tr>
        <w:trPr>
          <w:trHeight w:val="22"/>
          <w:tblHeader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黑体" w:hAnsi="Times New Roman"/>
                <w:kern w:val="0"/>
                <w:sz w:val="22"/>
              </w:rPr>
            </w:pPr>
            <w:r>
              <w:rPr>
                <w:rFonts w:ascii="Times New Roman" w:eastAsia="黑体" w:hAnsi="Times New Roman"/>
                <w:kern w:val="0"/>
                <w:sz w:val="22"/>
              </w:rPr>
              <w:t>序号</w:t>
            </w:r>
          </w:p>
        </w:tc>
        <w:tc>
          <w:tcPr>
            <w:tcW w:w="1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黑体" w:hAnsi="Times New Roman"/>
                <w:kern w:val="0"/>
                <w:sz w:val="22"/>
              </w:rPr>
            </w:pPr>
            <w:r>
              <w:rPr>
                <w:rFonts w:ascii="Times New Roman" w:eastAsia="黑体" w:hAnsi="Times New Roman"/>
                <w:kern w:val="0"/>
                <w:sz w:val="22"/>
              </w:rPr>
              <w:t>排污单位名称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黑体" w:hAnsi="Times New Roman"/>
                <w:bCs/>
                <w:kern w:val="0"/>
                <w:sz w:val="22"/>
              </w:rPr>
            </w:pPr>
            <w:r>
              <w:rPr>
                <w:rFonts w:ascii="Times New Roman" w:eastAsia="黑体" w:hAnsi="Times New Roman"/>
                <w:bCs/>
                <w:kern w:val="0"/>
                <w:sz w:val="22"/>
              </w:rPr>
              <w:t>所在市（州）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黑体" w:hAnsi="Times New Roman"/>
                <w:bCs/>
                <w:kern w:val="0"/>
                <w:sz w:val="22"/>
              </w:rPr>
            </w:pPr>
            <w:r>
              <w:rPr>
                <w:rFonts w:ascii="Times New Roman" w:eastAsia="黑体" w:hAnsi="Times New Roman"/>
                <w:bCs/>
                <w:kern w:val="0"/>
                <w:sz w:val="22"/>
              </w:rPr>
              <w:t>所在县（区）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黑体" w:hAnsi="Times New Roman"/>
                <w:bCs/>
                <w:kern w:val="0"/>
                <w:sz w:val="22"/>
              </w:rPr>
            </w:pPr>
            <w:r>
              <w:rPr>
                <w:rFonts w:ascii="Times New Roman" w:eastAsia="黑体" w:hAnsi="Times New Roman"/>
                <w:bCs/>
                <w:kern w:val="0"/>
                <w:sz w:val="22"/>
              </w:rPr>
              <w:t>行业类别</w:t>
            </w: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黑体" w:hAnsi="Times New Roman"/>
                <w:bCs/>
                <w:kern w:val="0"/>
                <w:sz w:val="22"/>
              </w:rPr>
            </w:pPr>
            <w:r>
              <w:rPr>
                <w:rFonts w:ascii="Times New Roman" w:eastAsia="黑体" w:hAnsi="Times New Roman"/>
                <w:bCs/>
                <w:kern w:val="0"/>
                <w:sz w:val="22"/>
              </w:rPr>
              <w:t>社会信用服务码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黑体" w:hAnsi="Times New Roman"/>
                <w:bCs/>
                <w:kern w:val="0"/>
                <w:sz w:val="22"/>
              </w:rPr>
            </w:pPr>
            <w:r>
              <w:rPr>
                <w:rFonts w:ascii="Times New Roman" w:eastAsia="黑体" w:hAnsi="Times New Roman"/>
                <w:bCs/>
                <w:kern w:val="0"/>
                <w:sz w:val="22"/>
              </w:rPr>
              <w:t>组织机构</w:t>
            </w:r>
          </w:p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黑体" w:hAnsi="Times New Roman"/>
                <w:bCs/>
                <w:kern w:val="0"/>
                <w:sz w:val="22"/>
              </w:rPr>
            </w:pPr>
            <w:r>
              <w:rPr>
                <w:rFonts w:ascii="Times New Roman" w:eastAsia="黑体" w:hAnsi="Times New Roman"/>
                <w:bCs/>
                <w:kern w:val="0"/>
                <w:sz w:val="22"/>
              </w:rPr>
              <w:t>代码</w:t>
            </w:r>
          </w:p>
        </w:tc>
      </w:tr>
      <w:tr>
        <w:trPr>
          <w:trHeight w:val="485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</w:rPr>
              <w:t>1</w:t>
            </w:r>
          </w:p>
        </w:tc>
        <w:tc>
          <w:tcPr>
            <w:tcW w:w="1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巴中市洁原固体废物处理有限公司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巴中市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巴州区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危险废物治理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91511900MA66LUQR6E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</w:tc>
      </w:tr>
      <w:tr>
        <w:trPr>
          <w:trHeight w:val="70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</w:rPr>
              <w:t>2</w:t>
            </w:r>
          </w:p>
        </w:tc>
        <w:tc>
          <w:tcPr>
            <w:tcW w:w="1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巴中威澳环保发电有限公司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巴中市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巴州区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生活垃圾发电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91511900054139075Q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</w:tc>
      </w:tr>
      <w:tr>
        <w:trPr>
          <w:trHeight w:val="634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overflowPunct w:val="0"/>
              <w:topLinePunct/>
              <w:spacing w:line="310" w:lineRule="exact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</w:rPr>
              <w:t>3</w:t>
            </w:r>
          </w:p>
        </w:tc>
        <w:tc>
          <w:tcPr>
            <w:tcW w:w="1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overflowPunct w:val="0"/>
              <w:topLinePunct/>
              <w:spacing w:line="310" w:lineRule="exact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南江海创环境工程有限责任公司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overflowPunct w:val="0"/>
              <w:topLinePunct/>
              <w:spacing w:line="310" w:lineRule="exact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巴中市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overflowPunct w:val="0"/>
              <w:topLinePunct/>
              <w:spacing w:line="310" w:lineRule="exact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南江县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overflowPunct w:val="0"/>
              <w:topLinePunct/>
              <w:spacing w:line="310" w:lineRule="exact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城市生活垃圾处理</w:t>
            </w: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overflowPunct w:val="0"/>
              <w:topLinePunct/>
              <w:spacing w:line="310" w:lineRule="exact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91511900310599821E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</w:tc>
      </w:tr>
      <w:tr>
        <w:trPr>
          <w:trHeight w:val="634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overflowPunct w:val="0"/>
              <w:topLinePunct/>
              <w:spacing w:line="310" w:lineRule="exact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</w:rPr>
              <w:t>4</w:t>
            </w:r>
          </w:p>
        </w:tc>
        <w:tc>
          <w:tcPr>
            <w:tcW w:w="1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overflowPunct w:val="0"/>
              <w:topLinePunct/>
              <w:spacing w:line="310" w:lineRule="exact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</w:rPr>
              <w:t>巴中碧空环保科技有限公司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overflowPunct w:val="0"/>
              <w:topLinePunct/>
              <w:spacing w:line="310" w:lineRule="exact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</w:rPr>
              <w:t>巴中市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overflowPunct w:val="0"/>
              <w:topLinePunct/>
              <w:spacing w:line="310" w:lineRule="exact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</w:rPr>
              <w:t>经开区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overflowPunct w:val="0"/>
              <w:topLinePunct/>
              <w:spacing w:line="310" w:lineRule="exact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</w:rPr>
              <w:t>危险</w:t>
            </w:r>
            <w:r>
              <w:rPr>
                <w:rFonts w:ascii="Times New Roman" w:hAnsi="Times New Roman"/>
                <w:kern w:val="0"/>
                <w:sz w:val="20"/>
              </w:rPr>
              <w:t>废物治理</w:t>
            </w: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overflowPunct w:val="0"/>
              <w:topLinePunct/>
              <w:spacing w:line="310" w:lineRule="exact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</w:rPr>
              <w:t>91511902MA67UEWXX8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</w:tc>
      </w:tr>
    </w:tbl>
    <w:p>
      <w:pPr>
        <w:overflowPunct w:val="0"/>
        <w:topLinePunct/>
        <w:spacing w:line="540" w:lineRule="exact"/>
        <w:ind w:firstLineChars="200" w:firstLine="560"/>
        <w:rPr>
          <w:rFonts w:ascii="Times New Roman" w:eastAsia="黑体" w:hAnsi="Times New Roman"/>
          <w:sz w:val="28"/>
        </w:rPr>
      </w:pPr>
      <w:r>
        <w:rPr>
          <w:rFonts w:ascii="Times New Roman" w:eastAsia="黑体" w:hAnsi="Times New Roman" w:hint="eastAsia"/>
          <w:sz w:val="28"/>
        </w:rPr>
        <w:t>四、其他重点排污单位名录</w:t>
      </w:r>
    </w:p>
    <w:tbl>
      <w:tblPr>
        <w:jc w:val="center"/>
        <w:tblW w:w="139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773"/>
        <w:gridCol w:w="5023"/>
        <w:gridCol w:w="1247"/>
        <w:gridCol w:w="1091"/>
        <w:gridCol w:w="2027"/>
        <w:gridCol w:w="2495"/>
        <w:gridCol w:w="1247"/>
      </w:tblGrid>
      <w:tr>
        <w:trPr>
          <w:trHeight w:val="588"/>
          <w:tblHeader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黑体" w:hAnsi="Times New Roman"/>
                <w:kern w:val="0"/>
                <w:sz w:val="22"/>
              </w:rPr>
            </w:pPr>
            <w:r>
              <w:rPr>
                <w:rFonts w:ascii="Times New Roman" w:eastAsia="黑体" w:hAnsi="Times New Roman"/>
                <w:kern w:val="0"/>
                <w:sz w:val="22"/>
              </w:rPr>
              <w:t>序号</w:t>
            </w:r>
          </w:p>
        </w:tc>
        <w:tc>
          <w:tcPr>
            <w:tcW w:w="5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黑体" w:hAnsi="Times New Roman"/>
                <w:kern w:val="0"/>
                <w:sz w:val="22"/>
              </w:rPr>
            </w:pPr>
            <w:r>
              <w:rPr>
                <w:rFonts w:ascii="Times New Roman" w:eastAsia="黑体" w:hAnsi="Times New Roman"/>
                <w:kern w:val="0"/>
                <w:sz w:val="22"/>
              </w:rPr>
              <w:t>排污单位名称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黑体" w:hAnsi="Times New Roman"/>
                <w:bCs/>
                <w:kern w:val="0"/>
                <w:sz w:val="22"/>
              </w:rPr>
            </w:pPr>
            <w:r>
              <w:rPr>
                <w:rFonts w:ascii="Times New Roman" w:eastAsia="黑体" w:hAnsi="Times New Roman"/>
                <w:bCs/>
                <w:kern w:val="0"/>
                <w:sz w:val="22"/>
              </w:rPr>
              <w:t>所在市（州）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黑体" w:hAnsi="Times New Roman"/>
                <w:bCs/>
                <w:kern w:val="0"/>
                <w:sz w:val="22"/>
              </w:rPr>
            </w:pPr>
            <w:r>
              <w:rPr>
                <w:rFonts w:ascii="Times New Roman" w:eastAsia="黑体" w:hAnsi="Times New Roman"/>
                <w:bCs/>
                <w:kern w:val="0"/>
                <w:sz w:val="22"/>
              </w:rPr>
              <w:t>所在县（区）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黑体" w:hAnsi="Times New Roman"/>
                <w:bCs/>
                <w:kern w:val="0"/>
                <w:sz w:val="22"/>
              </w:rPr>
            </w:pPr>
            <w:r>
              <w:rPr>
                <w:rFonts w:ascii="Times New Roman" w:eastAsia="黑体" w:hAnsi="Times New Roman"/>
                <w:bCs/>
                <w:kern w:val="0"/>
                <w:sz w:val="22"/>
              </w:rPr>
              <w:t>行业类别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黑体" w:hAnsi="Times New Roman"/>
                <w:bCs/>
                <w:kern w:val="0"/>
                <w:sz w:val="22"/>
              </w:rPr>
            </w:pPr>
            <w:r>
              <w:rPr>
                <w:rFonts w:ascii="Times New Roman" w:eastAsia="黑体" w:hAnsi="Times New Roman"/>
                <w:bCs/>
                <w:kern w:val="0"/>
                <w:sz w:val="22"/>
              </w:rPr>
              <w:t>社会信用服务码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黑体" w:hAnsi="Times New Roman"/>
                <w:bCs/>
                <w:kern w:val="0"/>
                <w:sz w:val="22"/>
              </w:rPr>
            </w:pPr>
            <w:r>
              <w:rPr>
                <w:rFonts w:ascii="Times New Roman" w:eastAsia="黑体" w:hAnsi="Times New Roman"/>
                <w:bCs/>
                <w:kern w:val="0"/>
                <w:sz w:val="22"/>
              </w:rPr>
              <w:t>组织机构</w:t>
            </w:r>
          </w:p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eastAsia="黑体" w:hAnsi="Times New Roman"/>
                <w:bCs/>
                <w:kern w:val="0"/>
                <w:sz w:val="22"/>
              </w:rPr>
            </w:pPr>
            <w:r>
              <w:rPr>
                <w:rFonts w:ascii="Times New Roman" w:eastAsia="黑体" w:hAnsi="Times New Roman"/>
                <w:bCs/>
                <w:kern w:val="0"/>
                <w:sz w:val="22"/>
              </w:rPr>
              <w:t>代码</w:t>
            </w:r>
          </w:p>
        </w:tc>
      </w:tr>
      <w:tr>
        <w:trPr>
          <w:trHeight w:val="568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巴州区人民医院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巴中市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巴州区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综合医院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125137014524396201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>
        <w:trPr>
          <w:trHeight w:val="568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恩阳区人民医院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巴中市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恩阳区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综合医院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12511901725522332F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>
        <w:trPr>
          <w:trHeight w:val="568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overflowPunct w:val="0"/>
              <w:topLinePunct/>
              <w:spacing w:line="28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通江县新区医院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overflowPunct w:val="0"/>
              <w:topLinePunct/>
              <w:spacing w:line="28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巴中市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overflowPunct w:val="0"/>
              <w:topLinePunct/>
              <w:spacing w:line="28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通江县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overflowPunct w:val="0"/>
              <w:topLinePunct/>
              <w:spacing w:line="28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综合医院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overflowPunct w:val="0"/>
              <w:topLinePunct/>
              <w:spacing w:line="28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91511921MA62D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PT7N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overflowPunct w:val="0"/>
              <w:topLinePunct/>
              <w:spacing w:line="28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>
        <w:trPr>
          <w:trHeight w:val="568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南江县中医院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巴中市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南江县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综合医院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12513722452425616B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>
        <w:trPr>
          <w:trHeight w:val="568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overflowPunct w:val="0"/>
              <w:topLinePunct/>
              <w:spacing w:line="28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overflowPunct w:val="0"/>
              <w:topLinePunct/>
              <w:spacing w:line="28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平昌县中医院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overflowPunct w:val="0"/>
              <w:topLinePunct/>
              <w:spacing w:line="28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巴中市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overflowPunct w:val="0"/>
              <w:topLinePunct/>
              <w:spacing w:line="28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平昌县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overflowPunct w:val="0"/>
              <w:topLinePunct/>
              <w:spacing w:line="28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综合医院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overflowPunct w:val="0"/>
              <w:topLinePunct/>
              <w:spacing w:line="28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125137234524647545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overflowPunct w:val="0"/>
              <w:topLinePunct/>
              <w:spacing w:line="28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>
        <w:trPr>
          <w:trHeight w:val="568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overflowPunct w:val="0"/>
              <w:topLinePunct/>
              <w:spacing w:line="31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overflowPunct w:val="0"/>
              <w:topLinePunct/>
              <w:spacing w:line="31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巴中市妇幼保健院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overflowPunct w:val="0"/>
              <w:topLinePunct/>
              <w:spacing w:line="31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巴中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overflowPunct w:val="0"/>
              <w:topLinePunct/>
              <w:spacing w:line="31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经开区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overflowPunct w:val="0"/>
              <w:topLinePunct/>
              <w:spacing w:line="31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专科医院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overflowPunct w:val="0"/>
              <w:topLinePunct/>
              <w:spacing w:line="31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12513700733418826X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overflowPunct w:val="0"/>
              <w:topLinePunct/>
              <w:spacing w:line="28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>
        <w:trPr>
          <w:trHeight w:val="568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overflowPunct w:val="0"/>
              <w:topLinePunct/>
              <w:spacing w:line="31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overflowPunct w:val="0"/>
              <w:topLinePunct/>
              <w:spacing w:line="31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巴中骨科医院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（兴文院区）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overflowPunct w:val="0"/>
              <w:topLinePunct/>
              <w:spacing w:line="31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巴中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overflowPunct w:val="0"/>
              <w:topLinePunct/>
              <w:spacing w:line="31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经开区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overflowPunct w:val="0"/>
              <w:topLinePunct/>
              <w:spacing w:line="31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专科医院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overflowPunct w:val="0"/>
              <w:topLinePunct/>
              <w:spacing w:line="31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5251190045072767X4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overflowPunct w:val="0"/>
              <w:topLinePunct/>
              <w:spacing w:line="28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</w:tbl>
    <w:p>
      <w:pPr>
        <w:pStyle w:val="17"/>
        <w:rPr>
          <w:rFonts w:ascii="Times New Roman" w:eastAsia="方正仿宋_GBK" w:cs="Times New Roman" w:hAnsi="Times New Roman"/>
        </w:rPr>
        <w:sectPr>
          <w:footerReference w:type="default" r:id="rId2"/>
          <w:pgSz w:w="16838" w:h="11906" w:orient="landscape"/>
          <w:pgMar w:top="1797" w:right="1440" w:bottom="1797" w:left="1440" w:header="851" w:footer="992" w:gutter="0"/>
          <w:docGrid w:type="linesAndChars" w:linePitch="312" w:charSpace="0"/>
        </w:sectPr>
      </w:pPr>
    </w:p>
    <w:p>
      <w:pPr>
        <w:pStyle w:val="17"/>
        <w:rPr>
          <w:rFonts w:ascii="Times New Roman" w:eastAsia="方正仿宋_GBK" w:cs="Times New Roman" w:hAnsi="Times New Roman"/>
        </w:rPr>
      </w:pPr>
    </w:p>
    <w:sectPr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宋体">
    <w:altName w:val="方正书宋_GBK"/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黑体">
    <w:altName w:val="方正黑体_GBK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Times New Roman">
    <w:altName w:val="DejaVu Sans"/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方正小标宋简体">
    <w:altName w:val="AR PL UKai CN"/>
    <w:panose1 w:val="02010601030101010101"/>
    <w:charset w:val="86"/>
    <w:family w:val="script"/>
    <w:pitch w:val="variable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variable"/>
    <w:sig w:usb0="00000001" w:usb1="080E0000" w:usb2="00000000" w:usb3="00000000" w:csb0="00040000" w:csb1="00000000"/>
  </w:font>
  <w:font w:name="等线">
    <w:altName w:val="AR PL UKai CN"/>
    <w:panose1 w:val="02010600030101010101"/>
    <w:charset w:val="86"/>
    <w:family w:val="auto"/>
    <w:pitch w:val="variable"/>
    <w:sig w:usb0="00000000" w:usb1="00000000" w:usb2="00000016" w:usb3="00000000" w:csb0="0004000F" w:csb1="00000000"/>
  </w:font>
  <w:font w:name="Arial">
    <w:altName w:val="DejaVu Sans"/>
    <w:panose1 w:val="020B0604020202020204"/>
    <w:charset w:val="01"/>
    <w:family w:val="swiss"/>
    <w:pitch w:val="variable"/>
    <w:sig w:usb0="E0002AFF" w:usb1="C0007843" w:usb2="00000009" w:usb3="00000000" w:csb0="400001FF" w:csb1="FFFF0000"/>
  </w:font>
  <w:font w:name="Luxi Sans">
    <w:altName w:val="DejaVu Sans"/>
    <w:panose1 w:val="00000000000000000000"/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p>
    <w:pPr>
      <w:pStyle w:val="15"/>
      <w:tabs>
        <w:tab w:val="center" w:pos="4153"/>
        <w:tab w:val="right" w:pos="8306"/>
      </w:tabs>
    </w:pPr>
    <w:r>
      <w:rPr>
        <w:sz w:val="18"/>
      </w:rPr>
      <mc:AlternateContent>
        <mc:Choice Requires="wps">
          <w:drawing>
            <wp:anchor distT="0" distB="0" distL="114298" distR="114298" simplePos="0" relativeHeight="12" behindDoc="0" locked="0" layoutInCell="1" hidden="0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622300" cy="264765"/>
              <wp:effectExtent l="0" t="0" r="0" b="0"/>
              <wp:wrapNone/>
              <wp:docPr id="1" name="文本框 2"/>
              <wp:cNvGraphicFramePr>
                <a:graphicFrameLocks noChangeAspect="0"/>
              </wp:cNvGraphicFramePr>
              <a:graphic>
                <a:graphicData uri="http://schemas.microsoft.com/office/word/2010/wordprocessingShape">
                  <wps:wsp>
                    <wps:cNvSpPr/>
                    <wps:spPr>
                      <a:xfrm rot="0">
                        <a:off x="0" y="0"/>
                        <a:ext cx="622300" cy="264765"/>
                      </a:xfrm>
                      <a:prstGeom prst="rect"/>
                      <a:noFill/>
                      <a:ln w="6350" cmpd="sng" cap="flat">
                        <a:noFill/>
                        <a:prstDash val="solid"/>
                        <a:round/>
                      </a:ln>
                    </wps:spPr>
                    <wps:txbx id="2">
                      <w:txbxContent>
                        <w:p>
                          <w:pPr>
                            <w:pStyle w:val="15"/>
                            <w:tabs>
                              <w:tab w:val="center" w:pos="4153"/>
                              <w:tab w:val="right" w:pos="8306"/>
                            </w:tabs>
                            <w:rPr>
                              <w:rFonts w:ascii="宋体" w:eastAsia="宋体" w:cs="宋体" w:hint="eastAsia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ascii="宋体" w:eastAsia="宋体" w:cs="宋体" w:hint="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ascii="宋体" w:eastAsia="宋体" w:cs="宋体" w:hint="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ascii="宋体" w:eastAsia="宋体" w:cs="宋体"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cs="宋体"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cs="宋体"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ascii="宋体" w:eastAsia="宋体" w:cs="宋体" w:hint="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ascii="宋体" w:eastAsia="宋体" w:cs="宋体"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ascii="宋体" w:eastAsia="宋体" w:cs="宋体" w:hint="eastAsia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type="#_x0000_t202" id="文本框 2 3" o:spid="_x0000_s3" filled="f" stroked="f" strokeweight="0.5pt" style="position:absolute;margin-left:0.0pt;margin-top:0.0pt;width:49.000004pt;height:20.847649pt;z-index:12;mso-position-horizontal:outside;mso-position-horizontal-relative:margin;mso-position-vertical:absolute;mso-wrap-distance-left:8.999863pt;mso-wrap-distance-right:8.999863pt;mso-wrap-style:none;">
              <v:stroke color="#000000"/>
              <v:textbox id="848" inset="0mm,0mm,0mm,0mm" o:insetmode="custom" style="layout-flow:horizontal;v-text-anchor:top;mso-fit-shape-to-text:t;">
                <w:txbxContent>
                  <w:p>
                    <w:pPr>
                      <w:pStyle w:val="15"/>
                      <w:tabs>
                        <w:tab w:val="center" w:pos="4153"/>
                        <w:tab w:val="right" w:pos="8306"/>
                      </w:tabs>
                      <w:rPr>
                        <w:rFonts w:ascii="宋体" w:eastAsia="宋体" w:cs="宋体" w:hint="eastAsia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ascii="宋体" w:eastAsia="宋体" w:cs="宋体" w:hint="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ascii="宋体" w:eastAsia="宋体" w:cs="宋体" w:hint="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ascii="宋体" w:eastAsia="宋体" w:cs="宋体"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ascii="宋体" w:eastAsia="宋体" w:cs="宋体"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cs="宋体"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ascii="宋体" w:eastAsia="宋体" w:cs="宋体" w:hint="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ascii="宋体" w:eastAsia="宋体" w:cs="宋体"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ascii="宋体" w:eastAsia="宋体" w:cs="宋体" w:hint="eastAsia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/>
  <w:bordersDoNotSurroundFooter/>
  <w:documentProtection w:edit="readOnly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等线" w:eastAsia="等线" w:cs="Arial"/>
      <w:kern w:val="2"/>
      <w:sz w:val="21"/>
      <w:szCs w:val="22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0"/>
    <w:next w:val="0"/>
    <w:pPr>
      <w:keepNext/>
      <w:keepLines/>
      <w:spacing w:before="260" w:after="260" w:line="415" w:lineRule="auto"/>
      <w:outlineLvl w:val="1"/>
    </w:pPr>
    <w:rPr>
      <w:rFonts w:ascii="Luxi Sans" w:eastAsia="黑体" w:hAnsi="Luxi Sans"/>
      <w:b/>
      <w:sz w:val="32"/>
    </w:rPr>
  </w:style>
  <w:style w:type="paragraph" w:styleId="3">
    <w:name w:val="heading 3"/>
    <w:basedOn w:val="0"/>
    <w:next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  <w:style w:type="paragraph" w:styleId="15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6">
    <w:name w:val="header"/>
    <w:basedOn w:val="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7">
    <w:name w:val="Normal (Web)"/>
    <w:basedOn w:val="0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character" w:styleId="18">
    <w:name w:val="Hyperlink"/>
    <w:basedOn w:val="10"/>
    <w:rPr>
      <w:color w:val="333333"/>
      <w:u w:val="none"/>
      <w:shd w:val="clear" w:color="auto" w:fill="auto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oter" Target="footer1.xml"/><Relationship Id="rId3" Type="http://schemas.openxmlformats.org/officeDocument/2006/relationships/styles" Target="styles.xml"/><Relationship Id="rId4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15</TotalTime>
  <Application>Yozo_Office27021597764231179</Application>
  <Pages>5</Pages>
  <Words>1389</Words>
  <Characters>2167</Characters>
  <Lines>366</Lines>
  <Paragraphs>309</Paragraphs>
  <CharactersWithSpaces>2166</CharactersWithSpaces>
  <Company>Sky123.Org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杨松</dc:creator>
  <cp:lastModifiedBy>uos</cp:lastModifiedBy>
  <cp:revision>7</cp:revision>
  <cp:lastPrinted>2021-03-30T07:51:30Z</cp:lastPrinted>
  <dcterms:created xsi:type="dcterms:W3CDTF">2021-03-26T02:45:00Z</dcterms:created>
  <dcterms:modified xsi:type="dcterms:W3CDTF">2021-03-30T08:05:27Z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2052-11.1.0.9208</vt:lpwstr>
  </property>
</Properties>
</file>